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4022"/>
        <w:gridCol w:w="4397"/>
        <w:gridCol w:w="5746"/>
      </w:tblGrid>
      <w:tr w:rsidR="00B54400" w:rsidRPr="00573C70" w:rsidTr="00B54400">
        <w:trPr>
          <w:trHeight w:val="233"/>
          <w:tblHeader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jc w:val="center"/>
              <w:rPr>
                <w:b/>
                <w:sz w:val="24"/>
                <w:szCs w:val="24"/>
              </w:rPr>
            </w:pPr>
            <w:r w:rsidRPr="006B40E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jc w:val="center"/>
              <w:rPr>
                <w:b/>
                <w:sz w:val="24"/>
                <w:szCs w:val="24"/>
              </w:rPr>
            </w:pPr>
            <w:r w:rsidRPr="006B40E7">
              <w:rPr>
                <w:b/>
                <w:sz w:val="24"/>
                <w:szCs w:val="24"/>
              </w:rPr>
              <w:t>Профессиональный стандарт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jc w:val="center"/>
              <w:rPr>
                <w:b/>
                <w:sz w:val="24"/>
                <w:szCs w:val="24"/>
              </w:rPr>
            </w:pPr>
            <w:r w:rsidRPr="006B40E7">
              <w:rPr>
                <w:b/>
                <w:sz w:val="24"/>
                <w:szCs w:val="24"/>
              </w:rPr>
              <w:t>Новое наименование</w:t>
            </w:r>
          </w:p>
        </w:tc>
        <w:tc>
          <w:tcPr>
            <w:tcW w:w="1943" w:type="pct"/>
          </w:tcPr>
          <w:p w:rsidR="00F755A9" w:rsidRDefault="00F755A9" w:rsidP="00F158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Полученные согласования</w:t>
            </w:r>
          </w:p>
          <w:p w:rsidR="00B54400" w:rsidRPr="00F755A9" w:rsidRDefault="00F755A9" w:rsidP="00F1584C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на проекты ПС от предприятий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Контролер кузнечно-прессовых работ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 w:rsidP="002D456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 АО «ЛЕПСЕ» (№163-37/137);</w:t>
            </w:r>
            <w:r w:rsidR="00F1584C" w:rsidRPr="00F755A9">
              <w:rPr>
                <w:sz w:val="24"/>
                <w:szCs w:val="24"/>
              </w:rPr>
              <w:t>ФГУП «НИ АУС» (№02-844 от 20.07.2022); АО «НПК «Техмаш» (№219-Р 19.09.2022); АО «НПО автоматики» (№СПК-378 от 01.08.2022);АО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2D4560" w:rsidRPr="00F755A9">
              <w:rPr>
                <w:sz w:val="24"/>
                <w:szCs w:val="24"/>
              </w:rPr>
              <w:t xml:space="preserve">АО «ОПК» (№6171 от 28.07.2022); АО «Салют» (№426-155 от 22.08.2022); АО «ПО «Севмаш» (№56.61/131 от 10.08.2022); АО «Уральский приборостроительный завод» (№21/7748 от 29.08.2022); АО «СПЕЦХИМИЯ» (№СХ-1319 от 22.08.2022); СПК в </w:t>
            </w:r>
            <w:proofErr w:type="spellStart"/>
            <w:r w:rsidR="002D4560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(№05-22/53 от 15.08.2022); </w:t>
            </w:r>
            <w:r w:rsidR="00870489" w:rsidRPr="00F755A9">
              <w:rPr>
                <w:sz w:val="24"/>
                <w:szCs w:val="24"/>
              </w:rPr>
              <w:t xml:space="preserve">ПАО «ТАНТК им. </w:t>
            </w:r>
            <w:proofErr w:type="spellStart"/>
            <w:r w:rsidR="00870489" w:rsidRPr="00F755A9">
              <w:rPr>
                <w:sz w:val="24"/>
                <w:szCs w:val="24"/>
              </w:rPr>
              <w:t>Г.М.Бериева</w:t>
            </w:r>
            <w:proofErr w:type="spellEnd"/>
            <w:r w:rsidR="00870489" w:rsidRPr="00F755A9">
              <w:rPr>
                <w:sz w:val="24"/>
                <w:szCs w:val="24"/>
              </w:rPr>
              <w:t xml:space="preserve"> (№8299 от 29.07.2022); </w:t>
            </w:r>
            <w:r w:rsidR="00752002" w:rsidRPr="00F755A9">
              <w:rPr>
                <w:sz w:val="24"/>
                <w:szCs w:val="24"/>
              </w:rPr>
              <w:t>ТМХ ЭЛЕКТРОПРИБО (№007/ДУПиТ-6104 от 22.08.2022);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 АО «</w:t>
            </w:r>
            <w:proofErr w:type="spellStart"/>
            <w:r w:rsidR="00752002" w:rsidRPr="00F755A9">
              <w:rPr>
                <w:sz w:val="24"/>
                <w:szCs w:val="24"/>
              </w:rPr>
              <w:t>УралТрансМаш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(№17/602 от 16.08.2022);</w:t>
            </w:r>
            <w:r w:rsidR="007C4375" w:rsidRPr="00F755A9">
              <w:rPr>
                <w:sz w:val="24"/>
                <w:szCs w:val="24"/>
              </w:rPr>
              <w:t xml:space="preserve"> АО «Уральский приборостроительный завод» («21/7748 от 29.08.2022); </w:t>
            </w:r>
            <w:r w:rsidR="001B4FE9" w:rsidRPr="00F755A9">
              <w:rPr>
                <w:sz w:val="24"/>
                <w:szCs w:val="24"/>
              </w:rPr>
              <w:t>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 xml:space="preserve">Специалист по внедрению новой </w:t>
            </w:r>
            <w:r w:rsidRPr="006B40E7">
              <w:rPr>
                <w:sz w:val="24"/>
                <w:szCs w:val="24"/>
              </w:rPr>
              <w:lastRenderedPageBreak/>
              <w:t>техники и технологий в термическом прои</w:t>
            </w:r>
            <w:r w:rsidRPr="006B40E7">
              <w:rPr>
                <w:sz w:val="24"/>
                <w:szCs w:val="24"/>
              </w:rPr>
              <w:t>з</w:t>
            </w:r>
            <w:r w:rsidRPr="006B40E7">
              <w:rPr>
                <w:sz w:val="24"/>
                <w:szCs w:val="24"/>
              </w:rPr>
              <w:t>водстве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lastRenderedPageBreak/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</w:t>
            </w:r>
            <w:r w:rsidRPr="00F755A9">
              <w:rPr>
                <w:sz w:val="24"/>
                <w:szCs w:val="24"/>
              </w:rPr>
              <w:lastRenderedPageBreak/>
              <w:t xml:space="preserve">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1B4FE9" w:rsidRPr="00F755A9">
              <w:rPr>
                <w:sz w:val="24"/>
                <w:szCs w:val="24"/>
              </w:rPr>
              <w:t xml:space="preserve"> </w:t>
            </w:r>
            <w:r w:rsidR="001B4FE9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качеству термического производства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</w:t>
            </w:r>
            <w:r w:rsidRPr="00F755A9">
              <w:rPr>
                <w:sz w:val="24"/>
                <w:szCs w:val="24"/>
              </w:rPr>
              <w:lastRenderedPageBreak/>
              <w:t xml:space="preserve">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качеству кузнечно-штамповочного производства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 xml:space="preserve">АО «НПК «Техмаш» (№219-Р </w:t>
            </w:r>
            <w:r w:rsidR="00F1584C" w:rsidRPr="00F755A9">
              <w:rPr>
                <w:sz w:val="24"/>
                <w:szCs w:val="24"/>
              </w:rPr>
              <w:lastRenderedPageBreak/>
              <w:t>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инструментальному обеспечению кузнечно-штамповочного производства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</w:t>
            </w:r>
            <w:r w:rsidR="002D4560" w:rsidRPr="00F755A9">
              <w:rPr>
                <w:sz w:val="24"/>
                <w:szCs w:val="24"/>
              </w:rPr>
              <w:lastRenderedPageBreak/>
              <w:t>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обеспечению механосборочного производства заготовками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</w:t>
            </w:r>
            <w:r w:rsidR="00752002" w:rsidRPr="00F755A9">
              <w:rPr>
                <w:sz w:val="24"/>
                <w:szCs w:val="24"/>
              </w:rPr>
              <w:lastRenderedPageBreak/>
              <w:t xml:space="preserve">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электрохимическим и электрофизическим методам обработки материалов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lastRenderedPageBreak/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наладке и испытаниям технологического оборудования ку</w:t>
            </w:r>
            <w:r w:rsidRPr="006B40E7">
              <w:rPr>
                <w:sz w:val="24"/>
                <w:szCs w:val="24"/>
              </w:rPr>
              <w:t>з</w:t>
            </w:r>
            <w:r w:rsidRPr="006B40E7">
              <w:rPr>
                <w:sz w:val="24"/>
                <w:szCs w:val="24"/>
              </w:rPr>
              <w:t>нечно-штамповочного производства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</w:t>
            </w:r>
            <w:r w:rsidR="00752002" w:rsidRPr="00F755A9">
              <w:rPr>
                <w:sz w:val="24"/>
                <w:szCs w:val="24"/>
              </w:rPr>
              <w:lastRenderedPageBreak/>
              <w:t>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внедрению новой техники и технологий кузнечно-штамповочного производства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 xml:space="preserve">АО «Уральский приборостроительный завод» («21/7748 от 29.08.2022); АО «Химический </w:t>
            </w:r>
            <w:r w:rsidR="007C5B8F" w:rsidRPr="00F755A9">
              <w:rPr>
                <w:sz w:val="24"/>
                <w:szCs w:val="24"/>
              </w:rPr>
              <w:lastRenderedPageBreak/>
              <w:t>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инжинирингу машиностроительного производства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ГБПОУ МГОК (№2087 от 19.08.2022);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«ОПК» (№6171 от 28.07.2022);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11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 xml:space="preserve">Специалист по техническому </w:t>
            </w:r>
            <w:r w:rsidRPr="006B40E7">
              <w:rPr>
                <w:sz w:val="24"/>
                <w:szCs w:val="24"/>
              </w:rPr>
              <w:lastRenderedPageBreak/>
              <w:t>перевооружению, реконструкции и модерниз</w:t>
            </w:r>
            <w:r w:rsidRPr="006B40E7">
              <w:rPr>
                <w:sz w:val="24"/>
                <w:szCs w:val="24"/>
              </w:rPr>
              <w:t>а</w:t>
            </w:r>
            <w:r w:rsidRPr="006B40E7">
              <w:rPr>
                <w:sz w:val="24"/>
                <w:szCs w:val="24"/>
              </w:rPr>
              <w:t>ции термического производства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lastRenderedPageBreak/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</w:t>
            </w:r>
            <w:r w:rsidRPr="00F755A9">
              <w:rPr>
                <w:sz w:val="24"/>
                <w:szCs w:val="24"/>
              </w:rPr>
              <w:lastRenderedPageBreak/>
              <w:t xml:space="preserve">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наладке и испытаниям технологического оборудования мех</w:t>
            </w:r>
            <w:r w:rsidRPr="006B40E7">
              <w:rPr>
                <w:sz w:val="24"/>
                <w:szCs w:val="24"/>
              </w:rPr>
              <w:t>а</w:t>
            </w:r>
            <w:r w:rsidRPr="006B40E7">
              <w:rPr>
                <w:sz w:val="24"/>
                <w:szCs w:val="24"/>
              </w:rPr>
              <w:t>носборочного производства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 w:rsidP="000972BE">
            <w:pPr>
              <w:rPr>
                <w:sz w:val="24"/>
                <w:szCs w:val="24"/>
              </w:rPr>
            </w:pPr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</w:t>
            </w:r>
            <w:r w:rsidRPr="00F755A9">
              <w:rPr>
                <w:sz w:val="24"/>
                <w:szCs w:val="24"/>
              </w:rPr>
              <w:lastRenderedPageBreak/>
              <w:t xml:space="preserve">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 xml:space="preserve">АО «НПП «Исток» имени </w:t>
            </w:r>
            <w:proofErr w:type="spellStart"/>
            <w:r w:rsidR="000972BE" w:rsidRPr="00F755A9">
              <w:rPr>
                <w:sz w:val="24"/>
                <w:szCs w:val="24"/>
              </w:rPr>
              <w:t>А.И.Шокина</w:t>
            </w:r>
            <w:proofErr w:type="spellEnd"/>
            <w:r w:rsidR="000972BE" w:rsidRPr="00F755A9">
              <w:rPr>
                <w:sz w:val="24"/>
                <w:szCs w:val="24"/>
              </w:rPr>
              <w:t xml:space="preserve"> (№8 от 19.08.2022); </w:t>
            </w:r>
            <w:proofErr w:type="gramStart"/>
            <w:r w:rsidR="000972BE" w:rsidRPr="00F755A9">
              <w:rPr>
                <w:sz w:val="24"/>
                <w:szCs w:val="24"/>
              </w:rPr>
              <w:t xml:space="preserve">АО «НПК «РИТМ» (№255/24-1161 от 04.08.2022); </w:t>
            </w:r>
            <w:r w:rsidR="00F1584C" w:rsidRPr="00F755A9">
              <w:rPr>
                <w:sz w:val="24"/>
                <w:szCs w:val="24"/>
              </w:rPr>
              <w:t>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2D4560" w:rsidRPr="00F755A9">
              <w:rPr>
                <w:sz w:val="24"/>
                <w:szCs w:val="24"/>
              </w:rPr>
              <w:t>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диагностике технологических комплексов кузнечно-штамповочного производства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</w:t>
            </w:r>
            <w:r w:rsidR="00F1584C" w:rsidRPr="00F755A9">
              <w:rPr>
                <w:sz w:val="24"/>
                <w:szCs w:val="24"/>
              </w:rPr>
              <w:lastRenderedPageBreak/>
              <w:t>20.07.2022);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 АО «Салют» (№426-155 от 22.08.2022);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техническому перевооружению, реконструкции и модерниз</w:t>
            </w:r>
            <w:r w:rsidRPr="006B40E7">
              <w:rPr>
                <w:sz w:val="24"/>
                <w:szCs w:val="24"/>
              </w:rPr>
              <w:t>а</w:t>
            </w:r>
            <w:r w:rsidRPr="006B40E7">
              <w:rPr>
                <w:sz w:val="24"/>
                <w:szCs w:val="24"/>
              </w:rPr>
              <w:t>ции литейного производства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</w:t>
            </w:r>
            <w:r w:rsidR="002D4560" w:rsidRPr="00F755A9">
              <w:rPr>
                <w:sz w:val="24"/>
                <w:szCs w:val="24"/>
              </w:rPr>
              <w:lastRenderedPageBreak/>
              <w:t>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233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B54400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B54400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эксплуатации гибких произво</w:t>
            </w:r>
            <w:r w:rsidRPr="006B40E7">
              <w:rPr>
                <w:sz w:val="24"/>
                <w:szCs w:val="24"/>
              </w:rPr>
              <w:t>д</w:t>
            </w:r>
            <w:r w:rsidRPr="006B40E7">
              <w:rPr>
                <w:sz w:val="24"/>
                <w:szCs w:val="24"/>
              </w:rPr>
              <w:t>ственных систем в машиностроении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B54400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</w:t>
            </w:r>
            <w:r w:rsidR="00752002" w:rsidRPr="00F755A9">
              <w:rPr>
                <w:sz w:val="24"/>
                <w:szCs w:val="24"/>
              </w:rPr>
              <w:lastRenderedPageBreak/>
              <w:t xml:space="preserve">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233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Наладчик холодноштамповочного оборудования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АО «Завод «Пластмасс» (№6151/14 от 19.08.2022);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proofErr w:type="gramEnd"/>
            <w:r w:rsidR="000972BE" w:rsidRPr="00F755A9">
              <w:rPr>
                <w:sz w:val="24"/>
                <w:szCs w:val="24"/>
              </w:rPr>
              <w:t xml:space="preserve"> АО «ЛЕПСЕ» (№163-37/137);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</w:t>
            </w:r>
            <w:proofErr w:type="gramStart"/>
            <w:r w:rsidR="002D4560" w:rsidRPr="00F755A9">
              <w:rPr>
                <w:sz w:val="24"/>
                <w:szCs w:val="24"/>
              </w:rPr>
              <w:t>от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17.08.2022); </w:t>
            </w:r>
            <w:proofErr w:type="gramStart"/>
            <w:r w:rsidR="002D4560" w:rsidRPr="00F755A9">
              <w:rPr>
                <w:sz w:val="24"/>
                <w:szCs w:val="24"/>
              </w:rPr>
              <w:t>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 АО «Салют» (№426-155 от 22.08.2022);</w:t>
            </w:r>
            <w:r w:rsidR="00870489" w:rsidRPr="00F755A9">
              <w:rPr>
                <w:sz w:val="24"/>
                <w:szCs w:val="24"/>
              </w:rPr>
              <w:t xml:space="preserve"> ПАО «Тамбовский завод «Электроприбор»(№3-8998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</w:t>
            </w:r>
            <w:r w:rsidR="00752002" w:rsidRPr="00F755A9">
              <w:rPr>
                <w:sz w:val="24"/>
                <w:szCs w:val="24"/>
              </w:rPr>
              <w:lastRenderedPageBreak/>
              <w:t xml:space="preserve">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 АО «</w:t>
            </w:r>
            <w:proofErr w:type="spellStart"/>
            <w:r w:rsidR="00752002" w:rsidRPr="00F755A9">
              <w:rPr>
                <w:sz w:val="24"/>
                <w:szCs w:val="24"/>
              </w:rPr>
              <w:t>УралТрансМаш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(№17/602 от 16.08.2022);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Резьбофрезеровщик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 АО «ЛЕПСЕ» (№163-37/137);</w:t>
            </w:r>
            <w:proofErr w:type="gramEnd"/>
            <w:r w:rsidR="000972BE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0972BE" w:rsidRPr="00F755A9">
              <w:rPr>
                <w:sz w:val="24"/>
                <w:szCs w:val="24"/>
              </w:rPr>
              <w:t>ГБПОУ МГОК (№2087 от 19.08.2022);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2D4560" w:rsidRPr="00F755A9">
              <w:rPr>
                <w:sz w:val="24"/>
                <w:szCs w:val="24"/>
              </w:rPr>
              <w:t>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 АО «Салют» (№426-155 от 22.08.2022); АО «ПО «Севмаш» (№56.61/131 от 10.08.2022);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</w:t>
            </w:r>
            <w:r w:rsidR="00752002" w:rsidRPr="00F755A9">
              <w:rPr>
                <w:sz w:val="24"/>
                <w:szCs w:val="24"/>
              </w:rPr>
              <w:lastRenderedPageBreak/>
              <w:t xml:space="preserve">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Шевинговальщик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 ГБПОУ МГОК (№2087 от 19.08.2022);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«ОПК» (№6171 от 28.07.2022);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</w:t>
            </w:r>
            <w:r w:rsidR="00752002" w:rsidRPr="00F755A9">
              <w:rPr>
                <w:sz w:val="24"/>
                <w:szCs w:val="24"/>
              </w:rPr>
              <w:lastRenderedPageBreak/>
              <w:t xml:space="preserve">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278"/>
        </w:trPr>
        <w:tc>
          <w:tcPr>
            <w:tcW w:w="210" w:type="pct"/>
            <w:vMerge w:val="restart"/>
            <w:shd w:val="clear" w:color="auto" w:fill="FDE9D9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1360" w:type="pct"/>
            <w:vMerge w:val="restar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Оператор-наладчик электроэрозионных копир</w:t>
            </w:r>
            <w:r w:rsidRPr="006B40E7">
              <w:rPr>
                <w:sz w:val="24"/>
                <w:szCs w:val="24"/>
              </w:rPr>
              <w:t>о</w:t>
            </w:r>
            <w:r w:rsidRPr="006B40E7">
              <w:rPr>
                <w:sz w:val="24"/>
                <w:szCs w:val="24"/>
              </w:rPr>
              <w:t>вально-прошивочных станков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Оператор электроэрозионных копировально-прошивочных станков</w:t>
            </w:r>
          </w:p>
        </w:tc>
        <w:tc>
          <w:tcPr>
            <w:tcW w:w="1943" w:type="pct"/>
            <w:shd w:val="clear" w:color="auto" w:fill="auto"/>
          </w:tcPr>
          <w:p w:rsidR="00B54400" w:rsidRPr="00F755A9" w:rsidRDefault="00B54400">
            <w:pPr>
              <w:rPr>
                <w:sz w:val="24"/>
                <w:szCs w:val="24"/>
              </w:rPr>
            </w:pPr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АО «НПП «Исток» имени </w:t>
            </w:r>
            <w:proofErr w:type="spellStart"/>
            <w:r w:rsidRPr="00F755A9">
              <w:rPr>
                <w:sz w:val="24"/>
                <w:szCs w:val="24"/>
              </w:rPr>
              <w:t>А.И.Шокина</w:t>
            </w:r>
            <w:proofErr w:type="spellEnd"/>
            <w:r w:rsidRPr="00F755A9">
              <w:rPr>
                <w:sz w:val="24"/>
                <w:szCs w:val="24"/>
              </w:rPr>
              <w:t xml:space="preserve"> (№8 от 19.08.2022);</w:t>
            </w:r>
            <w:r w:rsidR="000972BE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0972BE" w:rsidRPr="00F755A9">
              <w:rPr>
                <w:sz w:val="24"/>
                <w:szCs w:val="24"/>
              </w:rPr>
              <w:t>АО «НПК «РИТМ» (№255/24-1161 от 04.08.2022); ГБПОУ МГОК (№2087 от 19.08.2022);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</w:t>
            </w:r>
            <w:proofErr w:type="gramEnd"/>
            <w:r w:rsidR="002D4560" w:rsidRPr="00F755A9">
              <w:rPr>
                <w:sz w:val="24"/>
                <w:szCs w:val="24"/>
              </w:rPr>
              <w:t>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</w:t>
            </w:r>
            <w:proofErr w:type="gramStart"/>
            <w:r w:rsidR="00752002" w:rsidRPr="00F755A9">
              <w:rPr>
                <w:sz w:val="24"/>
                <w:szCs w:val="24"/>
              </w:rPr>
              <w:t>от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</w:t>
            </w:r>
            <w:r w:rsidR="00752002" w:rsidRPr="00F755A9">
              <w:rPr>
                <w:sz w:val="24"/>
                <w:szCs w:val="24"/>
              </w:rPr>
              <w:lastRenderedPageBreak/>
              <w:t>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277"/>
        </w:trPr>
        <w:tc>
          <w:tcPr>
            <w:tcW w:w="210" w:type="pct"/>
            <w:vMerge/>
            <w:shd w:val="clear" w:color="auto" w:fill="FDE9D9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</w:p>
        </w:tc>
        <w:tc>
          <w:tcPr>
            <w:tcW w:w="1360" w:type="pct"/>
            <w:vMerge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Наладчик электроэрозионных копировально-прошивочных станков</w:t>
            </w:r>
          </w:p>
        </w:tc>
        <w:tc>
          <w:tcPr>
            <w:tcW w:w="1943" w:type="pct"/>
            <w:shd w:val="clear" w:color="auto" w:fill="auto"/>
          </w:tcPr>
          <w:p w:rsidR="00B54400" w:rsidRPr="00F755A9" w:rsidRDefault="00B54400">
            <w:pPr>
              <w:rPr>
                <w:sz w:val="24"/>
                <w:szCs w:val="24"/>
              </w:rPr>
            </w:pPr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АО «НПП «Исток» имени </w:t>
            </w:r>
            <w:proofErr w:type="spellStart"/>
            <w:r w:rsidRPr="00F755A9">
              <w:rPr>
                <w:sz w:val="24"/>
                <w:szCs w:val="24"/>
              </w:rPr>
              <w:t>А.И.Шокина</w:t>
            </w:r>
            <w:proofErr w:type="spellEnd"/>
            <w:r w:rsidRPr="00F755A9">
              <w:rPr>
                <w:sz w:val="24"/>
                <w:szCs w:val="24"/>
              </w:rPr>
              <w:t xml:space="preserve"> (№8 от 19.08.2022);</w:t>
            </w:r>
            <w:r w:rsidR="000972BE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0972BE" w:rsidRPr="00F755A9">
              <w:rPr>
                <w:sz w:val="24"/>
                <w:szCs w:val="24"/>
              </w:rPr>
              <w:t>АО «НПК «РИТМ» (№255/24-1161 от 04.08.2022); ГБПОУ МГОК (№2087 от 19.08.2022);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</w:t>
            </w:r>
            <w:proofErr w:type="gramEnd"/>
            <w:r w:rsidR="002D4560" w:rsidRPr="00F755A9">
              <w:rPr>
                <w:sz w:val="24"/>
                <w:szCs w:val="24"/>
              </w:rPr>
              <w:t>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</w:t>
            </w:r>
            <w:proofErr w:type="gramStart"/>
            <w:r w:rsidR="00752002" w:rsidRPr="00F755A9">
              <w:rPr>
                <w:sz w:val="24"/>
                <w:szCs w:val="24"/>
              </w:rPr>
              <w:t>от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</w:t>
            </w:r>
            <w:r w:rsidR="00752002" w:rsidRPr="00F755A9">
              <w:rPr>
                <w:sz w:val="24"/>
                <w:szCs w:val="24"/>
              </w:rPr>
              <w:lastRenderedPageBreak/>
              <w:t>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278"/>
        </w:trPr>
        <w:tc>
          <w:tcPr>
            <w:tcW w:w="210" w:type="pct"/>
            <w:vMerge w:val="restart"/>
            <w:shd w:val="clear" w:color="auto" w:fill="FDE9D9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360" w:type="pct"/>
            <w:vMerge w:val="restar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Оператор-наладчик электроэрозионных проволо</w:t>
            </w:r>
            <w:r w:rsidRPr="006B40E7">
              <w:rPr>
                <w:sz w:val="24"/>
                <w:szCs w:val="24"/>
              </w:rPr>
              <w:t>ч</w:t>
            </w:r>
            <w:r w:rsidRPr="006B40E7">
              <w:rPr>
                <w:sz w:val="24"/>
                <w:szCs w:val="24"/>
              </w:rPr>
              <w:t>но-вырезных станков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2"/>
                <w:szCs w:val="22"/>
              </w:rPr>
            </w:pPr>
            <w:r w:rsidRPr="006B40E7">
              <w:rPr>
                <w:sz w:val="24"/>
                <w:szCs w:val="24"/>
              </w:rPr>
              <w:t>Оператор электроэрозионных проволочно-вырезных станков</w:t>
            </w:r>
          </w:p>
        </w:tc>
        <w:tc>
          <w:tcPr>
            <w:tcW w:w="1943" w:type="pct"/>
            <w:shd w:val="clear" w:color="auto" w:fill="auto"/>
          </w:tcPr>
          <w:p w:rsidR="00B54400" w:rsidRPr="00F755A9" w:rsidRDefault="00B54400">
            <w:pPr>
              <w:rPr>
                <w:sz w:val="24"/>
                <w:szCs w:val="24"/>
              </w:rPr>
            </w:pPr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АО «НПП «Исток» имени </w:t>
            </w:r>
            <w:proofErr w:type="spellStart"/>
            <w:r w:rsidRPr="00F755A9">
              <w:rPr>
                <w:sz w:val="24"/>
                <w:szCs w:val="24"/>
              </w:rPr>
              <w:t>А.И.Шокина</w:t>
            </w:r>
            <w:proofErr w:type="spellEnd"/>
            <w:r w:rsidRPr="00F755A9">
              <w:rPr>
                <w:sz w:val="24"/>
                <w:szCs w:val="24"/>
              </w:rPr>
              <w:t xml:space="preserve"> (№8 от 19.08.2022);</w:t>
            </w:r>
            <w:r w:rsidR="000972BE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2D4560" w:rsidRPr="00F755A9">
              <w:rPr>
                <w:sz w:val="24"/>
                <w:szCs w:val="24"/>
              </w:rPr>
              <w:t>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 xml:space="preserve">АО «Уральский приборостроительный завод» («21/7748 от 29.08.2022); АО «Химический </w:t>
            </w:r>
            <w:r w:rsidR="007C5B8F" w:rsidRPr="00F755A9">
              <w:rPr>
                <w:sz w:val="24"/>
                <w:szCs w:val="24"/>
              </w:rPr>
              <w:lastRenderedPageBreak/>
              <w:t>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277"/>
        </w:trPr>
        <w:tc>
          <w:tcPr>
            <w:tcW w:w="210" w:type="pct"/>
            <w:vMerge/>
            <w:shd w:val="clear" w:color="auto" w:fill="FDE9D9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</w:p>
        </w:tc>
        <w:tc>
          <w:tcPr>
            <w:tcW w:w="1360" w:type="pct"/>
            <w:vMerge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2"/>
                <w:szCs w:val="22"/>
              </w:rPr>
            </w:pPr>
            <w:r w:rsidRPr="006B40E7">
              <w:rPr>
                <w:sz w:val="24"/>
                <w:szCs w:val="24"/>
              </w:rPr>
              <w:t>Наладчик электроэрозионных проволочно-вырезных станков</w:t>
            </w:r>
          </w:p>
        </w:tc>
        <w:tc>
          <w:tcPr>
            <w:tcW w:w="1943" w:type="pct"/>
            <w:shd w:val="clear" w:color="auto" w:fill="auto"/>
          </w:tcPr>
          <w:p w:rsidR="00B54400" w:rsidRPr="00F755A9" w:rsidRDefault="00B54400">
            <w:pPr>
              <w:rPr>
                <w:sz w:val="24"/>
                <w:szCs w:val="24"/>
              </w:rPr>
            </w:pPr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АО «НПП «Исток» имени </w:t>
            </w:r>
            <w:proofErr w:type="spellStart"/>
            <w:r w:rsidRPr="00F755A9">
              <w:rPr>
                <w:sz w:val="24"/>
                <w:szCs w:val="24"/>
              </w:rPr>
              <w:t>А.И.Шокина</w:t>
            </w:r>
            <w:proofErr w:type="spellEnd"/>
            <w:r w:rsidRPr="00F755A9">
              <w:rPr>
                <w:sz w:val="24"/>
                <w:szCs w:val="24"/>
              </w:rPr>
              <w:t xml:space="preserve"> (№8 от 19.08.2022);</w:t>
            </w:r>
            <w:r w:rsidR="000972BE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0972BE" w:rsidRPr="00F755A9">
              <w:rPr>
                <w:sz w:val="24"/>
                <w:szCs w:val="24"/>
              </w:rPr>
              <w:t>АО «НПК «РИТМ» (№255/24-1161 от 04.08.2022);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2D4560" w:rsidRPr="00F755A9">
              <w:rPr>
                <w:sz w:val="24"/>
                <w:szCs w:val="24"/>
              </w:rPr>
              <w:t>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21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Наладчик шлифовальных станков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  <w:shd w:val="clear" w:color="auto" w:fill="auto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</w:t>
            </w:r>
            <w:r w:rsidRPr="00F755A9">
              <w:rPr>
                <w:sz w:val="24"/>
                <w:szCs w:val="24"/>
              </w:rPr>
              <w:lastRenderedPageBreak/>
              <w:t xml:space="preserve">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 АО «ЛЕПСЕ» (№163-37/137);</w:t>
            </w:r>
            <w:proofErr w:type="gramEnd"/>
            <w:r w:rsidR="000972BE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0972BE" w:rsidRPr="00F755A9">
              <w:rPr>
                <w:sz w:val="24"/>
                <w:szCs w:val="24"/>
              </w:rPr>
              <w:t>ГБПОУ МГОК (№2087 от 19.08.2022);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 АО «Салют» (№426-155 от 22.08.2022);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 xml:space="preserve">АО «Уральский приборостроительный завод» («21/7748 от 29.08.2022); АО «Химический завод «Планта» (№44/3547 от 28.07.2022); АО «ЦНИИТОЧМАШ» (№6554/2 </w:t>
            </w:r>
            <w:proofErr w:type="gramStart"/>
            <w:r w:rsidR="007C5B8F" w:rsidRPr="00F755A9">
              <w:rPr>
                <w:sz w:val="24"/>
                <w:szCs w:val="24"/>
              </w:rPr>
              <w:t>от</w:t>
            </w:r>
            <w:proofErr w:type="gramEnd"/>
            <w:r w:rsidR="007C5B8F" w:rsidRPr="00F755A9">
              <w:rPr>
                <w:sz w:val="24"/>
                <w:szCs w:val="24"/>
              </w:rPr>
              <w:t xml:space="preserve"> 11.08.2022).</w:t>
            </w:r>
          </w:p>
        </w:tc>
      </w:tr>
      <w:tr w:rsidR="000972BE" w:rsidRPr="00573C70" w:rsidTr="00B54400">
        <w:trPr>
          <w:trHeight w:val="70"/>
        </w:trPr>
        <w:tc>
          <w:tcPr>
            <w:tcW w:w="210" w:type="pct"/>
            <w:shd w:val="clear" w:color="auto" w:fill="FDE9D9"/>
            <w:vAlign w:val="center"/>
          </w:tcPr>
          <w:p w:rsidR="000972BE" w:rsidRPr="006B40E7" w:rsidRDefault="000972BE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0972BE" w:rsidRPr="006B40E7" w:rsidRDefault="000972BE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автоматизированной разработке технологий и программ для станков с числовым программным управлением</w:t>
            </w:r>
          </w:p>
        </w:tc>
        <w:tc>
          <w:tcPr>
            <w:tcW w:w="1487" w:type="pct"/>
            <w:vMerge w:val="restart"/>
            <w:shd w:val="clear" w:color="auto" w:fill="auto"/>
            <w:vAlign w:val="center"/>
          </w:tcPr>
          <w:p w:rsidR="000972BE" w:rsidRPr="006B40E7" w:rsidRDefault="000972BE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проектированию технологических процессов автоматизированного производства</w:t>
            </w:r>
          </w:p>
        </w:tc>
        <w:tc>
          <w:tcPr>
            <w:tcW w:w="1943" w:type="pct"/>
            <w:vMerge w:val="restart"/>
            <w:shd w:val="clear" w:color="auto" w:fill="auto"/>
          </w:tcPr>
          <w:p w:rsidR="000972BE" w:rsidRPr="00F755A9" w:rsidRDefault="000972BE">
            <w:pPr>
              <w:rPr>
                <w:sz w:val="24"/>
                <w:szCs w:val="24"/>
              </w:rPr>
            </w:pPr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АО «НПП «Исток» имени </w:t>
            </w:r>
            <w:proofErr w:type="spellStart"/>
            <w:r w:rsidRPr="00F755A9">
              <w:rPr>
                <w:sz w:val="24"/>
                <w:szCs w:val="24"/>
              </w:rPr>
              <w:t>А.И.Шокина</w:t>
            </w:r>
            <w:proofErr w:type="spellEnd"/>
            <w:r w:rsidRPr="00F755A9">
              <w:rPr>
                <w:sz w:val="24"/>
                <w:szCs w:val="24"/>
              </w:rPr>
              <w:t xml:space="preserve"> (№8 от 19.08.2022); </w:t>
            </w:r>
            <w:proofErr w:type="gramStart"/>
            <w:r w:rsidRPr="00F755A9">
              <w:rPr>
                <w:sz w:val="24"/>
                <w:szCs w:val="24"/>
              </w:rPr>
              <w:t>АО «НПК «РИТМ» (№255/24-1161 от 04.08.2022); АО «ЛЕПСЕ» (№163-37/137);</w:t>
            </w:r>
            <w:r w:rsidR="00F1584C" w:rsidRPr="00F755A9">
              <w:rPr>
                <w:sz w:val="24"/>
                <w:szCs w:val="24"/>
              </w:rPr>
              <w:t xml:space="preserve"> ГБПОУ МГОК (№2087 от 19.08.2022); 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</w:t>
            </w:r>
            <w:r w:rsidR="002D4560" w:rsidRPr="00F755A9">
              <w:rPr>
                <w:sz w:val="24"/>
                <w:szCs w:val="24"/>
              </w:rPr>
              <w:lastRenderedPageBreak/>
              <w:t xml:space="preserve">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</w:t>
            </w:r>
            <w:proofErr w:type="gramEnd"/>
            <w:r w:rsidR="002D4560" w:rsidRPr="00F755A9">
              <w:rPr>
                <w:sz w:val="24"/>
                <w:szCs w:val="24"/>
              </w:rPr>
              <w:t>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</w:t>
            </w:r>
            <w:proofErr w:type="gramStart"/>
            <w:r w:rsidR="00752002" w:rsidRPr="00F755A9">
              <w:rPr>
                <w:sz w:val="24"/>
                <w:szCs w:val="24"/>
              </w:rPr>
              <w:t>от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 АО «</w:t>
            </w:r>
            <w:proofErr w:type="spellStart"/>
            <w:r w:rsidR="00752002" w:rsidRPr="00F755A9">
              <w:rPr>
                <w:sz w:val="24"/>
                <w:szCs w:val="24"/>
              </w:rPr>
              <w:t>УралТрансМаш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(№17/602 от 16.08.2022);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0972BE" w:rsidRPr="00573C70" w:rsidTr="00B54400">
        <w:trPr>
          <w:trHeight w:val="70"/>
        </w:trPr>
        <w:tc>
          <w:tcPr>
            <w:tcW w:w="210" w:type="pct"/>
            <w:shd w:val="clear" w:color="auto" w:fill="FDE9D9"/>
            <w:vAlign w:val="center"/>
          </w:tcPr>
          <w:p w:rsidR="000972BE" w:rsidRPr="006B40E7" w:rsidRDefault="000972BE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23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0972BE" w:rsidRPr="006B40E7" w:rsidRDefault="000972BE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Специалист по автоматизированному проектир</w:t>
            </w:r>
            <w:r w:rsidRPr="006B40E7">
              <w:rPr>
                <w:sz w:val="24"/>
                <w:szCs w:val="24"/>
              </w:rPr>
              <w:t>о</w:t>
            </w:r>
            <w:r w:rsidRPr="006B40E7">
              <w:rPr>
                <w:sz w:val="24"/>
                <w:szCs w:val="24"/>
              </w:rPr>
              <w:t>ванию технологических процессов</w:t>
            </w:r>
          </w:p>
        </w:tc>
        <w:tc>
          <w:tcPr>
            <w:tcW w:w="1487" w:type="pct"/>
            <w:vMerge/>
            <w:shd w:val="clear" w:color="auto" w:fill="auto"/>
            <w:vAlign w:val="center"/>
          </w:tcPr>
          <w:p w:rsidR="000972BE" w:rsidRPr="006B40E7" w:rsidRDefault="000972BE" w:rsidP="00F1584C">
            <w:pPr>
              <w:rPr>
                <w:i/>
                <w:color w:val="365F91"/>
                <w:sz w:val="22"/>
                <w:szCs w:val="22"/>
              </w:rPr>
            </w:pPr>
          </w:p>
        </w:tc>
        <w:tc>
          <w:tcPr>
            <w:tcW w:w="1943" w:type="pct"/>
            <w:vMerge/>
            <w:shd w:val="clear" w:color="auto" w:fill="auto"/>
          </w:tcPr>
          <w:p w:rsidR="000972BE" w:rsidRPr="00F755A9" w:rsidRDefault="000972BE">
            <w:pPr>
              <w:rPr>
                <w:sz w:val="24"/>
                <w:szCs w:val="24"/>
              </w:rPr>
            </w:pP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Полировщик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  <w:shd w:val="clear" w:color="auto" w:fill="auto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 АО «ЛЕПСЕ» (№163-37/137);</w:t>
            </w:r>
            <w:proofErr w:type="gramEnd"/>
            <w:r w:rsidR="000972BE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0972BE" w:rsidRPr="00F755A9">
              <w:rPr>
                <w:sz w:val="24"/>
                <w:szCs w:val="24"/>
              </w:rPr>
              <w:t>ГБПОУ МГОК (№2087 от 19.08.2022);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</w:t>
            </w:r>
            <w:r w:rsidR="002D4560" w:rsidRPr="00F755A9">
              <w:rPr>
                <w:sz w:val="24"/>
                <w:szCs w:val="24"/>
              </w:rPr>
              <w:lastRenderedPageBreak/>
              <w:t>(№05.180-3874 от 21.07.2022);ПАО «ОДК-Кузнецов» (№24069ДП от 17.08.2022);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 АО «ОПК» (№6171 от 28.07.2022); АО «Салют» (№426-155 от 22.08.2022); АО «ПО «Севмаш» (№56.61/131 от 10.08.2022);</w:t>
            </w:r>
            <w:r w:rsidR="00870489" w:rsidRPr="00F755A9">
              <w:rPr>
                <w:sz w:val="24"/>
                <w:szCs w:val="24"/>
              </w:rPr>
              <w:t xml:space="preserve"> ПАО «Тамбовский завод «Электроприбор»(№3-8998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</w:t>
            </w:r>
            <w:proofErr w:type="gramStart"/>
            <w:r w:rsidR="00752002" w:rsidRPr="00F755A9">
              <w:rPr>
                <w:sz w:val="24"/>
                <w:szCs w:val="24"/>
              </w:rPr>
              <w:t>от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135"/>
        </w:trPr>
        <w:tc>
          <w:tcPr>
            <w:tcW w:w="210" w:type="pct"/>
            <w:vMerge w:val="restart"/>
            <w:shd w:val="clear" w:color="auto" w:fill="FDE9D9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360" w:type="pct"/>
            <w:vMerge w:val="restar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Доводчик-притирщик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 xml:space="preserve">Доводчик-притирщик на </w:t>
            </w:r>
            <w:proofErr w:type="spellStart"/>
            <w:r w:rsidRPr="006B40E7">
              <w:rPr>
                <w:sz w:val="24"/>
                <w:szCs w:val="24"/>
              </w:rPr>
              <w:t>доводочно</w:t>
            </w:r>
            <w:proofErr w:type="spellEnd"/>
            <w:r w:rsidRPr="006B40E7">
              <w:rPr>
                <w:sz w:val="24"/>
                <w:szCs w:val="24"/>
              </w:rPr>
              <w:t xml:space="preserve">-притирочных станках </w:t>
            </w:r>
          </w:p>
        </w:tc>
        <w:tc>
          <w:tcPr>
            <w:tcW w:w="1943" w:type="pct"/>
            <w:shd w:val="clear" w:color="auto" w:fill="auto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 АО «ЛЕПСЕ» (№163-37/137);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</w:t>
            </w:r>
            <w:r w:rsidR="002D4560" w:rsidRPr="00F755A9">
              <w:rPr>
                <w:sz w:val="24"/>
                <w:szCs w:val="24"/>
              </w:rPr>
              <w:lastRenderedPageBreak/>
              <w:t>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«ОПК» (№6171 от 28.07.2022); АО 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135"/>
        </w:trPr>
        <w:tc>
          <w:tcPr>
            <w:tcW w:w="210" w:type="pct"/>
            <w:vMerge/>
            <w:shd w:val="clear" w:color="auto" w:fill="FDE9D9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</w:p>
        </w:tc>
        <w:tc>
          <w:tcPr>
            <w:tcW w:w="1360" w:type="pct"/>
            <w:vMerge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Слесарь-доводчик-притирщик</w:t>
            </w:r>
          </w:p>
        </w:tc>
        <w:tc>
          <w:tcPr>
            <w:tcW w:w="1943" w:type="pct"/>
            <w:shd w:val="clear" w:color="auto" w:fill="auto"/>
          </w:tcPr>
          <w:p w:rsidR="00B54400" w:rsidRPr="00F755A9" w:rsidRDefault="00B5440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 АО «ЛЕПСЕ» (№163-37/137);</w:t>
            </w:r>
            <w:proofErr w:type="gramEnd"/>
            <w:r w:rsidR="00F1584C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F1584C" w:rsidRPr="00F755A9">
              <w:rPr>
                <w:sz w:val="24"/>
                <w:szCs w:val="24"/>
              </w:rPr>
              <w:t>ФГУП «НИ АУС» (№02-844 от 20.07.2022); АО «НПК «Техмаш» (№219-Р 19.09.2022); АО «НПО автоматики» (№СПК-378 от 01.08.2022); АО «НПО «Прибор» (№072613/054 от 26.07.2022);</w:t>
            </w:r>
            <w:r w:rsidR="002D4560" w:rsidRPr="00F755A9">
              <w:rPr>
                <w:sz w:val="24"/>
                <w:szCs w:val="24"/>
              </w:rPr>
              <w:t xml:space="preserve"> ПАО «НПО «Стрела» (№20-3/5/335 от 26.07.2022);ОМО им. </w:t>
            </w:r>
            <w:proofErr w:type="spellStart"/>
            <w:r w:rsidR="002D4560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 (№05.180-3874 от 21.07.2022);ПАО «ОДК-Кузнецов» (№24069ДП от 17.08.2022); 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>» (№ИСХ-2022-01291 от 17.08.2022);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АО «ОПК» (№6171 от 28.07.2022); АО </w:t>
            </w:r>
            <w:r w:rsidR="002D4560" w:rsidRPr="00F755A9">
              <w:rPr>
                <w:sz w:val="24"/>
                <w:szCs w:val="24"/>
              </w:rPr>
              <w:lastRenderedPageBreak/>
              <w:t>«Салют» (№426-155 от 22.08.2022);</w:t>
            </w:r>
            <w:r w:rsidR="00752002" w:rsidRPr="00F755A9">
              <w:rPr>
                <w:sz w:val="24"/>
                <w:szCs w:val="24"/>
              </w:rPr>
              <w:t xml:space="preserve"> АО «Уральский приборостроительный завод» (№21/7748 от 29.08.2022); АО 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</w:t>
            </w:r>
            <w:r w:rsidR="007C5B8F" w:rsidRPr="00F755A9">
              <w:rPr>
                <w:sz w:val="24"/>
                <w:szCs w:val="24"/>
              </w:rPr>
              <w:t xml:space="preserve">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  <w:tr w:rsidR="00B54400" w:rsidRPr="00573C70" w:rsidTr="00B54400">
        <w:trPr>
          <w:trHeight w:val="70"/>
        </w:trPr>
        <w:tc>
          <w:tcPr>
            <w:tcW w:w="21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sz w:val="24"/>
                <w:szCs w:val="24"/>
              </w:rPr>
            </w:pPr>
            <w:r w:rsidRPr="006B40E7">
              <w:rPr>
                <w:sz w:val="24"/>
                <w:szCs w:val="24"/>
              </w:rPr>
              <w:t>Зубошлифовщик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B54400" w:rsidRPr="006B40E7" w:rsidRDefault="00B54400" w:rsidP="00F1584C">
            <w:pPr>
              <w:rPr>
                <w:i/>
                <w:color w:val="365F91"/>
                <w:sz w:val="22"/>
                <w:szCs w:val="22"/>
              </w:rPr>
            </w:pPr>
            <w:r w:rsidRPr="006B40E7">
              <w:rPr>
                <w:i/>
                <w:color w:val="365F91"/>
                <w:sz w:val="24"/>
                <w:szCs w:val="24"/>
              </w:rPr>
              <w:t>без изменения наименования</w:t>
            </w:r>
          </w:p>
        </w:tc>
        <w:tc>
          <w:tcPr>
            <w:tcW w:w="1943" w:type="pct"/>
            <w:shd w:val="clear" w:color="auto" w:fill="auto"/>
          </w:tcPr>
          <w:p w:rsidR="00B54400" w:rsidRPr="00F755A9" w:rsidRDefault="00B54400" w:rsidP="002D4560">
            <w:pPr>
              <w:rPr>
                <w:sz w:val="24"/>
                <w:szCs w:val="24"/>
              </w:rPr>
            </w:pPr>
            <w:proofErr w:type="gramStart"/>
            <w:r w:rsidRPr="00F755A9">
              <w:rPr>
                <w:sz w:val="24"/>
                <w:szCs w:val="24"/>
              </w:rPr>
              <w:t xml:space="preserve">АО «АВИААВТОМАТИКА» имени </w:t>
            </w:r>
            <w:proofErr w:type="spellStart"/>
            <w:r w:rsidRPr="00F755A9">
              <w:rPr>
                <w:sz w:val="24"/>
                <w:szCs w:val="24"/>
              </w:rPr>
              <w:t>В.В.Тарасова</w:t>
            </w:r>
            <w:proofErr w:type="spellEnd"/>
            <w:r w:rsidRPr="00F755A9">
              <w:rPr>
                <w:sz w:val="24"/>
                <w:szCs w:val="24"/>
              </w:rPr>
              <w:t xml:space="preserve"> (№ 403/21410 от 17.08.2022); ПАО «Авиационный комплекс им </w:t>
            </w:r>
            <w:proofErr w:type="spellStart"/>
            <w:r w:rsidRPr="00F755A9">
              <w:rPr>
                <w:sz w:val="24"/>
                <w:szCs w:val="24"/>
              </w:rPr>
              <w:t>С.В.Ильюшина</w:t>
            </w:r>
            <w:proofErr w:type="spellEnd"/>
            <w:r w:rsidRPr="00F755A9">
              <w:rPr>
                <w:sz w:val="24"/>
                <w:szCs w:val="24"/>
              </w:rPr>
              <w:t xml:space="preserve"> (Группа компаний ОАК) (№077-07/022205); АО «ВНИИ «Градиент» (№3320/1.6.1 от 18.08.2022); АО «Тамбовский завод «Комсомолец» имени </w:t>
            </w:r>
            <w:proofErr w:type="spellStart"/>
            <w:r w:rsidRPr="00F755A9">
              <w:rPr>
                <w:sz w:val="24"/>
                <w:szCs w:val="24"/>
              </w:rPr>
              <w:t>Н.С.Артемова</w:t>
            </w:r>
            <w:proofErr w:type="spellEnd"/>
            <w:r w:rsidRPr="00F755A9">
              <w:rPr>
                <w:sz w:val="24"/>
                <w:szCs w:val="24"/>
              </w:rPr>
              <w:t xml:space="preserve"> (№ПЭО-09-135 от 23.08.2022); </w:t>
            </w:r>
            <w:r w:rsidR="000972BE" w:rsidRPr="00F755A9">
              <w:rPr>
                <w:sz w:val="24"/>
                <w:szCs w:val="24"/>
              </w:rPr>
              <w:t>АО «НПК «РИТМ» (№255/24-1161 от 04.08.2022); АО «ЛЕПСЕ» (№163-37/137);</w:t>
            </w:r>
            <w:proofErr w:type="gramEnd"/>
            <w:r w:rsidR="000972BE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0972BE" w:rsidRPr="00F755A9">
              <w:rPr>
                <w:sz w:val="24"/>
                <w:szCs w:val="24"/>
              </w:rPr>
              <w:t>ГБПОУ МГОК (№2087 от 19.08.2022);</w:t>
            </w:r>
            <w:r w:rsidR="00F1584C" w:rsidRPr="00F755A9">
              <w:rPr>
                <w:sz w:val="24"/>
                <w:szCs w:val="24"/>
              </w:rPr>
              <w:t xml:space="preserve"> ФГУП «НИ АУС» (№02-844 от 20.07.2022); АО «НПК «Техмаш» (№219-Р 19.09.2022); АО «НПО автоматики» (№СПК-378 от 01.08.2022); АО «НПО «Прибор» (№072613/054 от 26.07.2022); ПАО «НПО «Стрела» (№20-3/5/335 от 26.07.2022);ОМО им. </w:t>
            </w:r>
            <w:proofErr w:type="spellStart"/>
            <w:r w:rsidR="00F1584C" w:rsidRPr="00F755A9">
              <w:rPr>
                <w:sz w:val="24"/>
                <w:szCs w:val="24"/>
              </w:rPr>
              <w:t>П.И.Баранова</w:t>
            </w:r>
            <w:proofErr w:type="spellEnd"/>
            <w:r w:rsidR="00F1584C" w:rsidRPr="00F755A9">
              <w:rPr>
                <w:sz w:val="24"/>
                <w:szCs w:val="24"/>
              </w:rPr>
              <w:t xml:space="preserve"> (</w:t>
            </w:r>
            <w:r w:rsidR="002D4560" w:rsidRPr="00F755A9">
              <w:rPr>
                <w:sz w:val="24"/>
                <w:szCs w:val="24"/>
              </w:rPr>
              <w:t>№05.180-3874 от 21.07.2022);ПАО «ОДК-Кузнецов» (№24069ДП от 17.08.2022);</w:t>
            </w:r>
            <w:proofErr w:type="gramEnd"/>
            <w:r w:rsidR="002D4560" w:rsidRPr="00F755A9">
              <w:rPr>
                <w:sz w:val="24"/>
                <w:szCs w:val="24"/>
              </w:rPr>
              <w:t xml:space="preserve"> </w:t>
            </w:r>
            <w:proofErr w:type="gramStart"/>
            <w:r w:rsidR="002D4560" w:rsidRPr="00F755A9">
              <w:rPr>
                <w:sz w:val="24"/>
                <w:szCs w:val="24"/>
              </w:rPr>
              <w:t>ФГАОУ ВО «</w:t>
            </w:r>
            <w:proofErr w:type="spellStart"/>
            <w:r w:rsidR="002D4560" w:rsidRPr="00F755A9">
              <w:rPr>
                <w:sz w:val="24"/>
                <w:szCs w:val="24"/>
              </w:rPr>
              <w:t>ОмГТУ</w:t>
            </w:r>
            <w:proofErr w:type="spellEnd"/>
            <w:r w:rsidR="002D4560" w:rsidRPr="00F755A9">
              <w:rPr>
                <w:sz w:val="24"/>
                <w:szCs w:val="24"/>
              </w:rPr>
              <w:t xml:space="preserve">» (№ИСХ-2022-01291 от 17.08.2022); АО «ОПК» (№6171 от 28.07.2022); АО «Салют» (№426-155 от 22.08.2022); </w:t>
            </w:r>
            <w:r w:rsidR="00752002" w:rsidRPr="00F755A9">
              <w:rPr>
                <w:sz w:val="24"/>
                <w:szCs w:val="24"/>
              </w:rPr>
              <w:t xml:space="preserve">АО «Уральский приборостроительный завод» (№21/7748 от 29.08.2022); АО </w:t>
            </w:r>
            <w:r w:rsidR="00752002" w:rsidRPr="00F755A9">
              <w:rPr>
                <w:sz w:val="24"/>
                <w:szCs w:val="24"/>
              </w:rPr>
              <w:lastRenderedPageBreak/>
              <w:t xml:space="preserve">«СПЕЦХИМИЯ» (№СХ-1319 от 22.08.2022); СПК в </w:t>
            </w:r>
            <w:proofErr w:type="spellStart"/>
            <w:r w:rsidR="00752002" w:rsidRPr="00F755A9">
              <w:rPr>
                <w:sz w:val="24"/>
                <w:szCs w:val="24"/>
              </w:rPr>
              <w:t>наноиндустрии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(№05-22/53 от 15.08.2022); ПАО «ТАНТК им. </w:t>
            </w:r>
            <w:proofErr w:type="spellStart"/>
            <w:r w:rsidR="00752002" w:rsidRPr="00F755A9">
              <w:rPr>
                <w:sz w:val="24"/>
                <w:szCs w:val="24"/>
              </w:rPr>
              <w:t>Г.М.Бериева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(№8299 от 29.07.2022); ТМХ ЭЛЕКТРОПРИБО (№007/ДУПиТ-6104 от 22.08.2022);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ФГБОУ </w:t>
            </w:r>
            <w:proofErr w:type="gramStart"/>
            <w:r w:rsidR="00752002" w:rsidRPr="00F755A9">
              <w:rPr>
                <w:sz w:val="24"/>
                <w:szCs w:val="24"/>
              </w:rPr>
              <w:t>ВО</w:t>
            </w:r>
            <w:proofErr w:type="gramEnd"/>
            <w:r w:rsidR="00752002" w:rsidRPr="00F755A9">
              <w:rPr>
                <w:sz w:val="24"/>
                <w:szCs w:val="24"/>
              </w:rPr>
              <w:t xml:space="preserve"> «Тульский государственный университет (№4-01-4650 от 25.07.2022); ПАО «ТЯЖПРЕССМАШ» (№10/86 от 01.08.2022); АО «УРАЛВАГОНЗАВОД» (№19-19/1920 от 23.08.2022);АО «</w:t>
            </w:r>
            <w:proofErr w:type="spellStart"/>
            <w:r w:rsidR="00752002" w:rsidRPr="00F755A9">
              <w:rPr>
                <w:sz w:val="24"/>
                <w:szCs w:val="24"/>
              </w:rPr>
              <w:t>УралТрансМаш</w:t>
            </w:r>
            <w:proofErr w:type="spellEnd"/>
            <w:r w:rsidR="00752002" w:rsidRPr="00F755A9">
              <w:rPr>
                <w:sz w:val="24"/>
                <w:szCs w:val="24"/>
              </w:rPr>
              <w:t xml:space="preserve"> (№17/602 от 16.08.2022); </w:t>
            </w:r>
            <w:r w:rsidR="007C5B8F" w:rsidRPr="00F755A9">
              <w:rPr>
                <w:sz w:val="24"/>
                <w:szCs w:val="24"/>
              </w:rPr>
              <w:t>АО «Уральский приборостроительный завод» («21/7748 от 29.08.2022); АО «Химический завод «Планта» (№44/3547 от 28.07.2022); АО «ЦНИИТОЧМАШ» (№6554/2 от 11.08.2022).</w:t>
            </w:r>
          </w:p>
        </w:tc>
      </w:tr>
    </w:tbl>
    <w:p w:rsidR="00F36A5A" w:rsidRDefault="00F36A5A"/>
    <w:sectPr w:rsidR="00F36A5A" w:rsidSect="00B5440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C2"/>
    <w:rsid w:val="000972BE"/>
    <w:rsid w:val="001B4FE9"/>
    <w:rsid w:val="002D4560"/>
    <w:rsid w:val="00752002"/>
    <w:rsid w:val="007C4375"/>
    <w:rsid w:val="007C5B8F"/>
    <w:rsid w:val="00870489"/>
    <w:rsid w:val="00B54400"/>
    <w:rsid w:val="00D827C2"/>
    <w:rsid w:val="00F1584C"/>
    <w:rsid w:val="00F36A5A"/>
    <w:rsid w:val="00F7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05705-6E0E-4D45-BC24-CA6185844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26</Pages>
  <Words>6146</Words>
  <Characters>35035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Снежко Наталья Олеговна</dc:creator>
  <cp:keywords/>
  <dc:description/>
  <cp:lastModifiedBy>Снежко Наталья Олеговна</cp:lastModifiedBy>
  <cp:revision>7</cp:revision>
  <dcterms:created xsi:type="dcterms:W3CDTF">2022-09-29T12:47:00Z</dcterms:created>
  <dcterms:modified xsi:type="dcterms:W3CDTF">2022-09-29T14:29:00Z</dcterms:modified>
</cp:coreProperties>
</file>