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94" w:rsidRPr="0059075B" w:rsidRDefault="00A86680" w:rsidP="005907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5B">
        <w:rPr>
          <w:rFonts w:ascii="Times New Roman" w:hAnsi="Times New Roman" w:cs="Times New Roman"/>
          <w:b/>
          <w:sz w:val="28"/>
          <w:szCs w:val="28"/>
        </w:rPr>
        <w:t>Список организаций,</w:t>
      </w:r>
    </w:p>
    <w:p w:rsidR="00916994" w:rsidRPr="0059075B" w:rsidRDefault="00A86680" w:rsidP="005907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5B">
        <w:rPr>
          <w:rFonts w:ascii="Times New Roman" w:hAnsi="Times New Roman" w:cs="Times New Roman"/>
          <w:b/>
          <w:sz w:val="28"/>
          <w:szCs w:val="28"/>
        </w:rPr>
        <w:t xml:space="preserve">привлекаемых к </w:t>
      </w:r>
      <w:r w:rsidR="00A25BC9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Pr="0059075B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стандарта</w:t>
      </w:r>
    </w:p>
    <w:p w:rsidR="00A86680" w:rsidRDefault="00A86680" w:rsidP="005907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5B">
        <w:rPr>
          <w:rFonts w:ascii="Times New Roman" w:hAnsi="Times New Roman" w:cs="Times New Roman"/>
          <w:b/>
          <w:sz w:val="28"/>
          <w:szCs w:val="28"/>
        </w:rPr>
        <w:t>«</w:t>
      </w:r>
      <w:r w:rsidR="0064558F" w:rsidRPr="0064558F">
        <w:rPr>
          <w:rFonts w:ascii="Times New Roman" w:hAnsi="Times New Roman" w:cs="Times New Roman"/>
          <w:b/>
          <w:sz w:val="28"/>
          <w:szCs w:val="28"/>
        </w:rPr>
        <w:t>Специалист по летной эксплуатации беспилотных авиационных систем (внешний пилот) в составе с одним или несколькими беспилотными воздушными судами максимальной взлетной массой более 30 килограмм</w:t>
      </w:r>
      <w:r w:rsidRPr="0059075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394"/>
        <w:gridCol w:w="4961"/>
      </w:tblGrid>
      <w:tr w:rsidR="00B75E0F" w:rsidRPr="0064558F" w:rsidTr="0053131A">
        <w:tc>
          <w:tcPr>
            <w:tcW w:w="817" w:type="dxa"/>
          </w:tcPr>
          <w:p w:rsidR="00B75E0F" w:rsidRPr="0064558F" w:rsidRDefault="00B75E0F" w:rsidP="00531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678" w:type="dxa"/>
          </w:tcPr>
          <w:p w:rsidR="00B75E0F" w:rsidRPr="0064558F" w:rsidRDefault="00B75E0F" w:rsidP="00531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Организация</w:t>
            </w:r>
          </w:p>
        </w:tc>
        <w:tc>
          <w:tcPr>
            <w:tcW w:w="4394" w:type="dxa"/>
          </w:tcPr>
          <w:p w:rsidR="00B75E0F" w:rsidRPr="0064558F" w:rsidRDefault="00B75E0F" w:rsidP="00531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Должность уполномоченного лица</w:t>
            </w:r>
          </w:p>
        </w:tc>
        <w:tc>
          <w:tcPr>
            <w:tcW w:w="4961" w:type="dxa"/>
          </w:tcPr>
          <w:p w:rsidR="00B75E0F" w:rsidRPr="0064558F" w:rsidRDefault="00B75E0F" w:rsidP="00531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ФИО уполномоченного лица</w:t>
            </w:r>
          </w:p>
        </w:tc>
      </w:tr>
      <w:tr w:rsidR="00B75E0F" w:rsidRPr="0064558F" w:rsidTr="0053131A">
        <w:tc>
          <w:tcPr>
            <w:tcW w:w="817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78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08099612"/>
            <w:r w:rsidRPr="0064558F">
              <w:rPr>
                <w:rFonts w:ascii="Times New Roman" w:eastAsia="Times New Roman" w:hAnsi="Times New Roman" w:cs="Times New Roman"/>
                <w:sz w:val="20"/>
                <w:szCs w:val="20"/>
              </w:rPr>
              <w:t>ФГБУ «ВНИИ труда» Минтруда России</w:t>
            </w:r>
          </w:p>
          <w:bookmarkEnd w:id="0"/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Генеральный директор</w:t>
            </w:r>
          </w:p>
        </w:tc>
        <w:tc>
          <w:tcPr>
            <w:tcW w:w="4961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1" w:name="_Hlk108099642"/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Платыгин Д. Н.</w:t>
            </w:r>
            <w:bookmarkEnd w:id="1"/>
          </w:p>
        </w:tc>
      </w:tr>
      <w:tr w:rsidR="00B75E0F" w:rsidRPr="0064558F" w:rsidTr="0053131A">
        <w:tc>
          <w:tcPr>
            <w:tcW w:w="817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78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Совет по профессиональным квалификациям воздушного транспорта</w:t>
            </w:r>
          </w:p>
        </w:tc>
        <w:tc>
          <w:tcPr>
            <w:tcW w:w="4394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Руководитель Комитета по профессиональным стандартам и квалификациям</w:t>
            </w:r>
          </w:p>
        </w:tc>
        <w:tc>
          <w:tcPr>
            <w:tcW w:w="4961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Ермилина Анна Сергеевна</w:t>
            </w:r>
          </w:p>
        </w:tc>
      </w:tr>
      <w:tr w:rsidR="00B75E0F" w:rsidRPr="0064558F" w:rsidTr="0053131A">
        <w:tc>
          <w:tcPr>
            <w:tcW w:w="817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78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Российский университет транспорта</w:t>
            </w:r>
          </w:p>
        </w:tc>
        <w:tc>
          <w:tcPr>
            <w:tcW w:w="4394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Проректор</w:t>
            </w:r>
          </w:p>
        </w:tc>
        <w:tc>
          <w:tcPr>
            <w:tcW w:w="4961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Далингер Яков Михайлович</w:t>
            </w:r>
          </w:p>
        </w:tc>
      </w:tr>
      <w:tr w:rsidR="00B75E0F" w:rsidRPr="0064558F" w:rsidTr="0053131A">
        <w:tc>
          <w:tcPr>
            <w:tcW w:w="817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78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Научно-образовательный центр воздушного транспорта Федерального государственного автономного образовательного учреждения высшего образования «Российский университет транспорта»</w:t>
            </w:r>
          </w:p>
        </w:tc>
        <w:tc>
          <w:tcPr>
            <w:tcW w:w="4394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4961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Кудряков Сергей Алексеевич</w:t>
            </w:r>
          </w:p>
        </w:tc>
      </w:tr>
      <w:tr w:rsidR="00B75E0F" w:rsidRPr="0064558F" w:rsidTr="0053131A">
        <w:tc>
          <w:tcPr>
            <w:tcW w:w="817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78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АНО ДПО «Центр подготовки специалистов беспилотных систем»</w:t>
            </w:r>
          </w:p>
        </w:tc>
        <w:tc>
          <w:tcPr>
            <w:tcW w:w="4394" w:type="dxa"/>
          </w:tcPr>
          <w:p w:rsidR="00B75E0F" w:rsidRPr="0064558F" w:rsidRDefault="00B75E0F" w:rsidP="0053131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Генеральный директор</w:t>
            </w:r>
          </w:p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Макаров Василий Викторович</w:t>
            </w:r>
          </w:p>
        </w:tc>
      </w:tr>
      <w:tr w:rsidR="00B75E0F" w:rsidRPr="0064558F" w:rsidTr="0053131A">
        <w:tc>
          <w:tcPr>
            <w:tcW w:w="817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78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 «Консалтинговая компания Авиаперсонал»</w:t>
            </w:r>
          </w:p>
        </w:tc>
        <w:tc>
          <w:tcPr>
            <w:tcW w:w="4394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Руководитель Исполнительного Комитета СПК ВТ, Генеральный директор компании Авиаперсонал</w:t>
            </w:r>
          </w:p>
        </w:tc>
        <w:tc>
          <w:tcPr>
            <w:tcW w:w="4961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Мирошниченко Анастасия Александровна</w:t>
            </w:r>
          </w:p>
        </w:tc>
      </w:tr>
      <w:tr w:rsidR="00B75E0F" w:rsidRPr="0064558F" w:rsidTr="0053131A">
        <w:tc>
          <w:tcPr>
            <w:tcW w:w="817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78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 «Аэромакс»</w:t>
            </w:r>
          </w:p>
        </w:tc>
        <w:tc>
          <w:tcPr>
            <w:tcW w:w="4394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Руководитель управления безопасностью полетов</w:t>
            </w:r>
          </w:p>
        </w:tc>
        <w:tc>
          <w:tcPr>
            <w:tcW w:w="4961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Минаков Алексей Николаевич</w:t>
            </w:r>
          </w:p>
        </w:tc>
      </w:tr>
      <w:tr w:rsidR="00B75E0F" w:rsidRPr="0064558F" w:rsidTr="0053131A">
        <w:tc>
          <w:tcPr>
            <w:tcW w:w="817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678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Ассоциация «Аэронекст»</w:t>
            </w:r>
          </w:p>
        </w:tc>
        <w:tc>
          <w:tcPr>
            <w:tcW w:w="4394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Генеральный директор</w:t>
            </w:r>
          </w:p>
        </w:tc>
        <w:tc>
          <w:tcPr>
            <w:tcW w:w="4961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Бабинцев Глеб Владимирович</w:t>
            </w:r>
          </w:p>
        </w:tc>
      </w:tr>
      <w:tr w:rsidR="00B75E0F" w:rsidRPr="0064558F" w:rsidTr="0053131A">
        <w:trPr>
          <w:trHeight w:val="934"/>
        </w:trPr>
        <w:tc>
          <w:tcPr>
            <w:tcW w:w="817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78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АО «НПП «Радар ММС»</w:t>
            </w:r>
          </w:p>
        </w:tc>
        <w:tc>
          <w:tcPr>
            <w:tcW w:w="4394" w:type="dxa"/>
          </w:tcPr>
          <w:p w:rsidR="00B75E0F" w:rsidRPr="0064558F" w:rsidRDefault="00B75E0F" w:rsidP="005313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Заместитель начальника летно-испытательного комплекса по беспилотным авиационным системам</w:t>
            </w:r>
          </w:p>
        </w:tc>
        <w:tc>
          <w:tcPr>
            <w:tcW w:w="4961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Цыпуков Александр Владимирович</w:t>
            </w:r>
          </w:p>
        </w:tc>
      </w:tr>
      <w:tr w:rsidR="00B75E0F" w:rsidRPr="0064558F" w:rsidTr="0053131A">
        <w:tc>
          <w:tcPr>
            <w:tcW w:w="817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78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АО «НЦВ Миль и Камов»</w:t>
            </w:r>
          </w:p>
        </w:tc>
        <w:tc>
          <w:tcPr>
            <w:tcW w:w="4394" w:type="dxa"/>
          </w:tcPr>
          <w:p w:rsidR="00B75E0F" w:rsidRPr="0064558F" w:rsidRDefault="00B75E0F" w:rsidP="005313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Руководитель проекта по обучению авиационного персонала на беспилотные авиационные системы</w:t>
            </w:r>
          </w:p>
        </w:tc>
        <w:tc>
          <w:tcPr>
            <w:tcW w:w="4961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Шотин Михаил Юрьевич</w:t>
            </w:r>
          </w:p>
        </w:tc>
      </w:tr>
      <w:tr w:rsidR="00B75E0F" w:rsidRPr="0064558F" w:rsidTr="0053131A">
        <w:tc>
          <w:tcPr>
            <w:tcW w:w="817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78" w:type="dxa"/>
          </w:tcPr>
          <w:p w:rsidR="00B75E0F" w:rsidRPr="0064558F" w:rsidRDefault="00B75E0F" w:rsidP="0053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АО «Почта России»</w:t>
            </w:r>
          </w:p>
        </w:tc>
        <w:tc>
          <w:tcPr>
            <w:tcW w:w="4394" w:type="dxa"/>
          </w:tcPr>
          <w:p w:rsidR="00B75E0F" w:rsidRPr="0064558F" w:rsidRDefault="00B75E0F" w:rsidP="0053131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Руководитель направления</w:t>
            </w:r>
          </w:p>
        </w:tc>
        <w:tc>
          <w:tcPr>
            <w:tcW w:w="4961" w:type="dxa"/>
          </w:tcPr>
          <w:p w:rsidR="00B75E0F" w:rsidRPr="0064558F" w:rsidRDefault="00B75E0F" w:rsidP="0053131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5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Чернышев Юрий Петрович</w:t>
            </w:r>
          </w:p>
        </w:tc>
      </w:tr>
    </w:tbl>
    <w:p w:rsidR="0064558F" w:rsidRDefault="0064558F" w:rsidP="0059075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C42" w:rsidRPr="00AD6C42" w:rsidRDefault="00AD6C42" w:rsidP="00B75E0F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D6C42" w:rsidRPr="00AD6C42" w:rsidSect="00B75E0F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37" w:rsidRDefault="00B06937" w:rsidP="00505B85">
      <w:pPr>
        <w:spacing w:after="0" w:line="240" w:lineRule="auto"/>
      </w:pPr>
      <w:r>
        <w:separator/>
      </w:r>
    </w:p>
  </w:endnote>
  <w:endnote w:type="continuationSeparator" w:id="0">
    <w:p w:rsidR="00B06937" w:rsidRDefault="00B06937" w:rsidP="0050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37" w:rsidRDefault="00B06937" w:rsidP="00505B85">
      <w:pPr>
        <w:spacing w:after="0" w:line="240" w:lineRule="auto"/>
      </w:pPr>
      <w:r>
        <w:separator/>
      </w:r>
    </w:p>
  </w:footnote>
  <w:footnote w:type="continuationSeparator" w:id="0">
    <w:p w:rsidR="00B06937" w:rsidRDefault="00B06937" w:rsidP="0050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428D7"/>
    <w:multiLevelType w:val="hybridMultilevel"/>
    <w:tmpl w:val="359852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852BB"/>
    <w:multiLevelType w:val="hybridMultilevel"/>
    <w:tmpl w:val="4E48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6655F"/>
    <w:multiLevelType w:val="hybridMultilevel"/>
    <w:tmpl w:val="87065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DC95DD2"/>
    <w:multiLevelType w:val="hybridMultilevel"/>
    <w:tmpl w:val="EA2EA2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A4925"/>
    <w:multiLevelType w:val="hybridMultilevel"/>
    <w:tmpl w:val="89EA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545F6"/>
    <w:multiLevelType w:val="hybridMultilevel"/>
    <w:tmpl w:val="B8B46010"/>
    <w:lvl w:ilvl="0" w:tplc="31BA2EE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 w15:restartNumberingAfterBreak="0">
    <w:nsid w:val="7E13772E"/>
    <w:multiLevelType w:val="hybridMultilevel"/>
    <w:tmpl w:val="F3440BF2"/>
    <w:lvl w:ilvl="0" w:tplc="903EFE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80"/>
    <w:rsid w:val="00043BAF"/>
    <w:rsid w:val="00192FDD"/>
    <w:rsid w:val="0022776F"/>
    <w:rsid w:val="00255375"/>
    <w:rsid w:val="002B45B0"/>
    <w:rsid w:val="0031385A"/>
    <w:rsid w:val="00397027"/>
    <w:rsid w:val="003C5BF0"/>
    <w:rsid w:val="00413B08"/>
    <w:rsid w:val="0045214E"/>
    <w:rsid w:val="0049714D"/>
    <w:rsid w:val="00505B85"/>
    <w:rsid w:val="0059075B"/>
    <w:rsid w:val="005F5384"/>
    <w:rsid w:val="0064558F"/>
    <w:rsid w:val="006811B2"/>
    <w:rsid w:val="00684CF5"/>
    <w:rsid w:val="00813CFC"/>
    <w:rsid w:val="008305B1"/>
    <w:rsid w:val="00881D46"/>
    <w:rsid w:val="008A62D0"/>
    <w:rsid w:val="00916994"/>
    <w:rsid w:val="00A25BC9"/>
    <w:rsid w:val="00A6716D"/>
    <w:rsid w:val="00A701C0"/>
    <w:rsid w:val="00A86680"/>
    <w:rsid w:val="00AD6C42"/>
    <w:rsid w:val="00B047A7"/>
    <w:rsid w:val="00B06937"/>
    <w:rsid w:val="00B75E0F"/>
    <w:rsid w:val="00B85DD5"/>
    <w:rsid w:val="00BD0174"/>
    <w:rsid w:val="00C13C5A"/>
    <w:rsid w:val="00C432D5"/>
    <w:rsid w:val="00CF5E49"/>
    <w:rsid w:val="00D01D86"/>
    <w:rsid w:val="00D061E2"/>
    <w:rsid w:val="00D61031"/>
    <w:rsid w:val="00DB5500"/>
    <w:rsid w:val="00E65ACF"/>
    <w:rsid w:val="00E84136"/>
    <w:rsid w:val="00FB39C2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9EB8C-7FE7-46DE-A59C-771F58D2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68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0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B85"/>
  </w:style>
  <w:style w:type="paragraph" w:styleId="a7">
    <w:name w:val="footer"/>
    <w:basedOn w:val="a"/>
    <w:link w:val="a8"/>
    <w:uiPriority w:val="99"/>
    <w:unhideWhenUsed/>
    <w:rsid w:val="0050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«НТЦ электроэнергетики»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Kadyleva_ZM</dc:creator>
  <cp:lastModifiedBy>Анна Ермилина</cp:lastModifiedBy>
  <cp:revision>2</cp:revision>
  <cp:lastPrinted>2015-03-03T13:31:00Z</cp:lastPrinted>
  <dcterms:created xsi:type="dcterms:W3CDTF">2022-08-25T15:53:00Z</dcterms:created>
  <dcterms:modified xsi:type="dcterms:W3CDTF">2022-08-25T15:53:00Z</dcterms:modified>
</cp:coreProperties>
</file>