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5F" w:rsidRPr="00E46F6C" w:rsidRDefault="0057715F" w:rsidP="0057715F">
      <w:pPr>
        <w:pStyle w:val="2"/>
        <w:rPr>
          <w:lang w:eastAsia="ru-RU"/>
        </w:rPr>
      </w:pPr>
      <w:r w:rsidRPr="00A15416">
        <w:rPr>
          <w:lang w:eastAsia="ru-RU"/>
        </w:rPr>
        <w:t xml:space="preserve">План </w:t>
      </w:r>
      <w:r>
        <w:rPr>
          <w:lang w:eastAsia="ru-RU"/>
        </w:rPr>
        <w:t xml:space="preserve">актуализации </w:t>
      </w:r>
      <w:r w:rsidRPr="00A15416">
        <w:rPr>
          <w:lang w:eastAsia="ru-RU"/>
        </w:rPr>
        <w:t xml:space="preserve">профессионального стандарта </w:t>
      </w:r>
    </w:p>
    <w:p w:rsidR="0057715F" w:rsidRPr="00A91B7B" w:rsidRDefault="0057715F" w:rsidP="0057715F">
      <w:pPr>
        <w:jc w:val="center"/>
        <w:rPr>
          <w:b/>
        </w:rPr>
      </w:pPr>
      <w:r w:rsidRPr="00A91B7B">
        <w:rPr>
          <w:b/>
        </w:rPr>
        <w:t>Специалист по экологической и радиационной безопасности плавучих атомных станций», утвержденного приказом Министерства труда и социальной защиты Российской Федерации от 31.03.2015 № 203н</w:t>
      </w:r>
    </w:p>
    <w:p w:rsidR="0057715F" w:rsidRPr="00BA0B01" w:rsidRDefault="0057715F" w:rsidP="0057715F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844"/>
        <w:gridCol w:w="2082"/>
      </w:tblGrid>
      <w:tr w:rsidR="0057715F" w:rsidRPr="00C0757A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082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Сроки выполнения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lang w:val="en-US"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Формирование экспертной группы с участием руководителей и специалистов-экспертов в области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9066A">
              <w:rPr>
                <w:sz w:val="24"/>
                <w:szCs w:val="24"/>
                <w:lang w:eastAsia="ru-RU"/>
              </w:rPr>
              <w:t>экологической и радиационной безопасности плавучих атомных станций</w:t>
            </w:r>
            <w:r w:rsidRPr="00C0757A">
              <w:rPr>
                <w:sz w:val="24"/>
                <w:szCs w:val="24"/>
                <w:lang w:eastAsia="ru-RU"/>
              </w:rPr>
              <w:t>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082" w:type="dxa"/>
            <w:shd w:val="clear" w:color="auto" w:fill="auto"/>
          </w:tcPr>
          <w:p w:rsidR="0057715F" w:rsidRPr="00BF613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01.10.2021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анализа нормативной, методической, учебной, технологической документации в области </w:t>
            </w:r>
            <w:r w:rsidRPr="00C9066A">
              <w:rPr>
                <w:sz w:val="24"/>
                <w:szCs w:val="24"/>
                <w:lang w:eastAsia="ru-RU"/>
              </w:rPr>
              <w:t>экологической и радиационной безопасности плавучих атомных станций</w:t>
            </w:r>
          </w:p>
        </w:tc>
        <w:tc>
          <w:tcPr>
            <w:tcW w:w="2082" w:type="dxa"/>
            <w:shd w:val="clear" w:color="auto" w:fill="auto"/>
          </w:tcPr>
          <w:p w:rsidR="0057715F" w:rsidRPr="00624153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01.11</w:t>
            </w:r>
            <w:r w:rsidRPr="00624153">
              <w:rPr>
                <w:sz w:val="24"/>
                <w:szCs w:val="24"/>
                <w:lang w:eastAsia="ru-RU"/>
              </w:rPr>
              <w:t>.20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Разработка проекта функциональной карты </w:t>
            </w:r>
            <w:r>
              <w:rPr>
                <w:sz w:val="24"/>
                <w:szCs w:val="24"/>
                <w:lang w:eastAsia="ru-RU"/>
              </w:rPr>
              <w:t xml:space="preserve">актуализируемого </w:t>
            </w:r>
            <w:r w:rsidRPr="00C0757A">
              <w:rPr>
                <w:sz w:val="24"/>
                <w:szCs w:val="24"/>
                <w:lang w:eastAsia="ru-RU"/>
              </w:rPr>
              <w:t xml:space="preserve">профессионального стандарта </w:t>
            </w:r>
            <w:r w:rsidRPr="00C9066A">
              <w:rPr>
                <w:sz w:val="24"/>
                <w:szCs w:val="24"/>
                <w:lang w:eastAsia="ru-RU"/>
              </w:rPr>
              <w:t>«Специалист по экологической и радиационной безопасности плавучих атомных станций»</w:t>
            </w:r>
          </w:p>
        </w:tc>
        <w:tc>
          <w:tcPr>
            <w:tcW w:w="2082" w:type="dxa"/>
            <w:shd w:val="clear" w:color="auto" w:fill="auto"/>
          </w:tcPr>
          <w:p w:rsidR="0057715F" w:rsidRPr="00624153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01.02.2022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опроса работников организаций, представляющих руководителей и ведущих специалистов в области </w:t>
            </w:r>
            <w:r w:rsidRPr="00C9066A">
              <w:rPr>
                <w:sz w:val="24"/>
                <w:szCs w:val="24"/>
                <w:lang w:eastAsia="ru-RU"/>
              </w:rPr>
              <w:t>экологической и радиационной безопасности плавучих атомных станций»</w:t>
            </w:r>
          </w:p>
        </w:tc>
        <w:tc>
          <w:tcPr>
            <w:tcW w:w="2082" w:type="dxa"/>
            <w:shd w:val="clear" w:color="auto" w:fill="auto"/>
          </w:tcPr>
          <w:p w:rsidR="0057715F" w:rsidRPr="00624153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  <w:r w:rsidRPr="00624153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04.2022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анализа результатов опроса и формирование первой версии </w:t>
            </w:r>
            <w:r>
              <w:rPr>
                <w:sz w:val="24"/>
                <w:szCs w:val="24"/>
                <w:lang w:eastAsia="ru-RU"/>
              </w:rPr>
              <w:t>актуализируемого</w:t>
            </w:r>
            <w:r w:rsidRPr="00C0757A">
              <w:rPr>
                <w:sz w:val="24"/>
                <w:szCs w:val="24"/>
                <w:lang w:eastAsia="ru-RU"/>
              </w:rPr>
              <w:t xml:space="preserve"> профессионального стандарта </w:t>
            </w:r>
            <w:r w:rsidRPr="00C9066A">
              <w:rPr>
                <w:sz w:val="24"/>
                <w:szCs w:val="24"/>
                <w:lang w:eastAsia="ru-RU"/>
              </w:rPr>
              <w:t>«Специалист по экологической и радиационной безопасности плавучих атомных станций»</w:t>
            </w:r>
          </w:p>
        </w:tc>
        <w:tc>
          <w:tcPr>
            <w:tcW w:w="2082" w:type="dxa"/>
            <w:shd w:val="clear" w:color="auto" w:fill="auto"/>
          </w:tcPr>
          <w:p w:rsidR="0057715F" w:rsidRPr="00624153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01.06</w:t>
            </w:r>
            <w:r w:rsidRPr="00624153">
              <w:rPr>
                <w:sz w:val="24"/>
                <w:szCs w:val="24"/>
                <w:lang w:eastAsia="ru-RU"/>
              </w:rPr>
              <w:t>.20</w:t>
            </w:r>
            <w:r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профессионально-общественных  обсуждений </w:t>
            </w:r>
            <w:r>
              <w:rPr>
                <w:sz w:val="24"/>
                <w:szCs w:val="24"/>
                <w:lang w:eastAsia="ru-RU"/>
              </w:rPr>
              <w:t xml:space="preserve">актуализируемого </w:t>
            </w:r>
            <w:r w:rsidRPr="00C0757A">
              <w:rPr>
                <w:sz w:val="24"/>
                <w:szCs w:val="24"/>
                <w:lang w:eastAsia="ru-RU"/>
              </w:rPr>
              <w:t>профессионального стандарта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9066A">
              <w:rPr>
                <w:sz w:val="24"/>
                <w:szCs w:val="24"/>
                <w:lang w:eastAsia="ru-RU"/>
              </w:rPr>
              <w:t>«Специалист по экологической и радиационной безопасности плавучих атомных станций»</w:t>
            </w:r>
            <w:r w:rsidRPr="00C0757A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sz w:val="24"/>
                <w:szCs w:val="24"/>
                <w:lang w:eastAsia="ru-RU"/>
              </w:rPr>
              <w:t xml:space="preserve">актуализируемого </w:t>
            </w:r>
            <w:proofErr w:type="spellStart"/>
            <w:r w:rsidRPr="00C0757A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0757A">
              <w:rPr>
                <w:sz w:val="24"/>
                <w:szCs w:val="24"/>
                <w:lang w:eastAsia="ru-RU"/>
              </w:rPr>
              <w:t xml:space="preserve"> на сайте разработчика и других организаций, привлеченных к разработке</w:t>
            </w:r>
          </w:p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размещение информации о ходе </w:t>
            </w:r>
            <w:r>
              <w:rPr>
                <w:sz w:val="24"/>
                <w:szCs w:val="24"/>
                <w:lang w:eastAsia="ru-RU"/>
              </w:rPr>
              <w:t xml:space="preserve">актуализации </w:t>
            </w:r>
            <w:r w:rsidRPr="00C0757A">
              <w:rPr>
                <w:sz w:val="24"/>
                <w:szCs w:val="24"/>
                <w:lang w:eastAsia="ru-RU"/>
              </w:rPr>
              <w:t xml:space="preserve"> </w:t>
            </w:r>
            <w:r w:rsidRPr="00C0757A">
              <w:rPr>
                <w:sz w:val="24"/>
                <w:szCs w:val="24"/>
                <w:lang w:eastAsia="ru-RU"/>
              </w:rPr>
              <w:lastRenderedPageBreak/>
              <w:t>профессионального стандарта в СМИ или профильных изданиях</w:t>
            </w:r>
          </w:p>
        </w:tc>
        <w:tc>
          <w:tcPr>
            <w:tcW w:w="2082" w:type="dxa"/>
            <w:shd w:val="clear" w:color="auto" w:fill="auto"/>
          </w:tcPr>
          <w:p w:rsidR="0057715F" w:rsidRPr="00624153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01.07 – 01.08.2022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Сбор, систематизация и анализ замечаний, поступивших на </w:t>
            </w:r>
            <w:r>
              <w:rPr>
                <w:sz w:val="24"/>
                <w:szCs w:val="24"/>
                <w:lang w:eastAsia="ru-RU"/>
              </w:rPr>
              <w:t>актуализируемый профессиональный стандарт</w:t>
            </w:r>
            <w:r w:rsidRPr="00C0757A">
              <w:rPr>
                <w:sz w:val="24"/>
                <w:szCs w:val="24"/>
                <w:lang w:eastAsia="ru-RU"/>
              </w:rPr>
              <w:t xml:space="preserve"> </w:t>
            </w:r>
            <w:r w:rsidRPr="00C9066A">
              <w:rPr>
                <w:sz w:val="24"/>
                <w:szCs w:val="24"/>
                <w:lang w:eastAsia="ru-RU"/>
              </w:rPr>
              <w:t>«Специалист по экологической и радиационной безопасности плавучих атомных станций»</w:t>
            </w:r>
          </w:p>
        </w:tc>
        <w:tc>
          <w:tcPr>
            <w:tcW w:w="2082" w:type="dxa"/>
            <w:shd w:val="clear" w:color="auto" w:fill="auto"/>
          </w:tcPr>
          <w:p w:rsidR="0057715F" w:rsidRPr="00BF613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01.09.2022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C0757A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</w:t>
            </w:r>
            <w:r>
              <w:rPr>
                <w:sz w:val="24"/>
                <w:szCs w:val="24"/>
                <w:lang w:eastAsia="ru-RU"/>
              </w:rPr>
              <w:t xml:space="preserve">актуализируемого </w:t>
            </w:r>
            <w:r w:rsidRPr="00C0757A">
              <w:rPr>
                <w:sz w:val="24"/>
                <w:szCs w:val="24"/>
                <w:lang w:eastAsia="ru-RU"/>
              </w:rPr>
              <w:t>профессионального стандарта с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 Советом по профессиональным квалификациям в сфере атомной энергии, Российским профессиональным союзом работников атомной энергетики и промышленности.</w:t>
            </w:r>
            <w:proofErr w:type="gramEnd"/>
          </w:p>
        </w:tc>
        <w:tc>
          <w:tcPr>
            <w:tcW w:w="2082" w:type="dxa"/>
            <w:shd w:val="clear" w:color="auto" w:fill="auto"/>
          </w:tcPr>
          <w:p w:rsidR="0057715F" w:rsidRPr="00ED1DA3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01.10.2022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 актуализируемого </w:t>
            </w:r>
            <w:r w:rsidRPr="00C0757A">
              <w:rPr>
                <w:sz w:val="24"/>
                <w:szCs w:val="24"/>
                <w:lang w:eastAsia="ru-RU"/>
              </w:rPr>
              <w:t xml:space="preserve">профессионального стандарта </w:t>
            </w:r>
            <w:r w:rsidRPr="00C9066A">
              <w:rPr>
                <w:sz w:val="24"/>
                <w:szCs w:val="24"/>
                <w:lang w:eastAsia="ru-RU"/>
              </w:rPr>
              <w:t>«Специалист по экологической и радиационной безопасности плавучих атомных станций»</w:t>
            </w:r>
            <w:r w:rsidRPr="00C0757A">
              <w:rPr>
                <w:sz w:val="24"/>
                <w:szCs w:val="24"/>
                <w:lang w:eastAsia="ru-RU"/>
              </w:rPr>
              <w:t xml:space="preserve"> и пояснительной записки в Министерство труда и социальной защиты РФ, а затем в 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Pr="00C0757A">
              <w:rPr>
                <w:sz w:val="24"/>
                <w:szCs w:val="24"/>
                <w:lang w:eastAsia="ru-RU"/>
              </w:rPr>
              <w:t xml:space="preserve"> на рассмотрение и утверждение</w:t>
            </w:r>
          </w:p>
        </w:tc>
        <w:tc>
          <w:tcPr>
            <w:tcW w:w="2082" w:type="dxa"/>
            <w:shd w:val="clear" w:color="auto" w:fill="auto"/>
          </w:tcPr>
          <w:p w:rsidR="0057715F" w:rsidRPr="00ED1DA3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01.10.2023</w:t>
            </w:r>
          </w:p>
        </w:tc>
      </w:tr>
      <w:tr w:rsidR="0057715F" w:rsidRPr="000C1F27" w:rsidTr="00290134">
        <w:tc>
          <w:tcPr>
            <w:tcW w:w="644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57715F" w:rsidRPr="00C0757A" w:rsidRDefault="0057715F" w:rsidP="0029013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57715F" w:rsidRPr="000C1F27" w:rsidRDefault="0057715F" w:rsidP="00290134">
            <w:pPr>
              <w:spacing w:line="276" w:lineRule="auto"/>
              <w:rPr>
                <w:lang w:eastAsia="ru-RU"/>
              </w:rPr>
            </w:pPr>
          </w:p>
        </w:tc>
      </w:tr>
    </w:tbl>
    <w:p w:rsidR="0057715F" w:rsidRPr="000C1F27" w:rsidRDefault="0057715F" w:rsidP="0057715F">
      <w:pPr>
        <w:rPr>
          <w:lang w:eastAsia="ru-RU"/>
        </w:rPr>
      </w:pPr>
    </w:p>
    <w:p w:rsidR="00450202" w:rsidRDefault="00450202">
      <w:bookmarkStart w:id="0" w:name="_GoBack"/>
      <w:bookmarkEnd w:id="0"/>
    </w:p>
    <w:sectPr w:rsidR="004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5F"/>
    <w:rsid w:val="00450202"/>
    <w:rsid w:val="005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5F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771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15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5F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771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15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2022-05-12T21:02:00Z</dcterms:created>
  <dcterms:modified xsi:type="dcterms:W3CDTF">2022-05-12T21:03:00Z</dcterms:modified>
</cp:coreProperties>
</file>