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7F580A" w:rsidP="00977B35">
      <w:pPr>
        <w:jc w:val="center"/>
        <w:rPr>
          <w:lang w:eastAsia="ru-RU"/>
        </w:rPr>
      </w:pPr>
      <w:r w:rsidRPr="007F580A">
        <w:rPr>
          <w:b/>
          <w:bCs/>
        </w:rPr>
        <w:t>Сварщик экструзионной сварки полимерных материалов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«Трубная металлургическая компания,</w:t>
            </w: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ОАО ЦНИИС "Научно-исследовательский центр "Мосты" (НИЦ "Мосты"),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НОСТРОЙ (Национальное объединение строителей),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НП "Национальное промышленное сварочное общество", город Краснодар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), город Санкт-Петербург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колледж", Ханты-Мансийский автономный округ - Югра, город Сургут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КГАОУ НПО "Профессиональный лицей N 54", город Красноярск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НОУ СПО "Пермский горный техникум", город Пермь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АНО "Учебно-курсовой комбинат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город Люберцы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195B5D"/>
    <w:rsid w:val="00240FE9"/>
    <w:rsid w:val="0025118B"/>
    <w:rsid w:val="00457630"/>
    <w:rsid w:val="00624875"/>
    <w:rsid w:val="006B4D01"/>
    <w:rsid w:val="007F580A"/>
    <w:rsid w:val="00945A2B"/>
    <w:rsid w:val="00977B35"/>
    <w:rsid w:val="00BA39F2"/>
    <w:rsid w:val="00BF7C10"/>
    <w:rsid w:val="00CD025F"/>
    <w:rsid w:val="00CD672B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2019-08-29T12:21:00Z</dcterms:created>
  <dcterms:modified xsi:type="dcterms:W3CDTF">2019-08-29T12:21:00Z</dcterms:modified>
</cp:coreProperties>
</file>