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6013" w14:textId="77777777" w:rsidR="00485733" w:rsidRDefault="005F108B" w:rsidP="005F108B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85733">
        <w:rPr>
          <w:rFonts w:ascii="Times New Roman" w:hAnsi="Times New Roman" w:cs="Times New Roman"/>
          <w:b/>
          <w:sz w:val="28"/>
          <w:szCs w:val="28"/>
        </w:rPr>
        <w:t>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14:paraId="16996D21" w14:textId="085E254B" w:rsidR="005F108B" w:rsidRDefault="00485733" w:rsidP="005F108B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33">
        <w:rPr>
          <w:rFonts w:ascii="Times New Roman" w:hAnsi="Times New Roman" w:cs="Times New Roman"/>
          <w:b/>
          <w:sz w:val="28"/>
          <w:szCs w:val="28"/>
        </w:rPr>
        <w:t>«Специалист по предоставлению маникюрных и педикюрных услуг»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37"/>
        <w:gridCol w:w="2234"/>
      </w:tblGrid>
      <w:tr w:rsidR="005F108B" w:rsidRPr="00785D9D" w14:paraId="618323CB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C4A" w14:textId="77777777" w:rsidR="005F108B" w:rsidRPr="00785D9D" w:rsidRDefault="005F108B" w:rsidP="004433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D9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A52" w14:textId="77777777" w:rsidR="005F108B" w:rsidRPr="00785D9D" w:rsidRDefault="005F108B" w:rsidP="004433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D9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071FD8" w:rsidRPr="00785D9D" w14:paraId="72D90D5C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11F0" w14:textId="77777777" w:rsidR="00071FD8" w:rsidRPr="00785D9D" w:rsidRDefault="00071FD8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группы. </w:t>
            </w:r>
          </w:p>
          <w:p w14:paraId="6CAC1FF5" w14:textId="77777777" w:rsidR="00071FD8" w:rsidRDefault="00485733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3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актуализируемому профессиональному стандарту</w:t>
            </w:r>
          </w:p>
          <w:p w14:paraId="671A134E" w14:textId="23BACB17" w:rsidR="00485733" w:rsidRPr="00785D9D" w:rsidRDefault="00485733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3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международных (зарубежных) профессиональных стандартов по видам профессиональной деятельности, схожим с актуализируемым профессиональным стандартом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7838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442B1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D683C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35F1E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5E3F5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2620D" w14:textId="77777777" w:rsidR="00485733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18430" w14:textId="6A871660" w:rsidR="00071FD8" w:rsidRDefault="004857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2022г.</w:t>
            </w:r>
          </w:p>
        </w:tc>
      </w:tr>
      <w:tr w:rsidR="00071FD8" w:rsidRPr="00785D9D" w14:paraId="4B0A7363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6725" w14:textId="6BA299CB" w:rsidR="00071FD8" w:rsidRPr="00785D9D" w:rsidRDefault="00071FD8" w:rsidP="00B852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D9D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профессионального стандарта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предоставлению маникюрных и педикюрных услуг</w:t>
            </w:r>
            <w:r w:rsidRPr="00785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1CC9">
              <w:rPr>
                <w:rFonts w:ascii="Times New Roman" w:hAnsi="Times New Roman" w:cs="Times New Roman"/>
                <w:sz w:val="28"/>
                <w:szCs w:val="28"/>
              </w:rPr>
              <w:t xml:space="preserve"> и пояснительной записки</w:t>
            </w:r>
            <w:r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E72" w14:textId="0F9013A6" w:rsidR="0031619B" w:rsidRDefault="0031619B" w:rsidP="0031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2022г.</w:t>
            </w:r>
          </w:p>
        </w:tc>
      </w:tr>
      <w:tr w:rsidR="00071FD8" w:rsidRPr="00785D9D" w14:paraId="52ABECEC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ABD" w14:textId="555989DE" w:rsidR="00071FD8" w:rsidRPr="00785D9D" w:rsidRDefault="00581CC9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профессионально-общественному обсуждению проекта профессионального стандарта</w:t>
            </w:r>
            <w:r w:rsidR="0040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>«Специалист по предоставлению маникюрных и педикюрных услуг»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524B" w14:textId="052CD6C6" w:rsidR="00071FD8" w:rsidRDefault="0031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2022г.</w:t>
            </w:r>
          </w:p>
        </w:tc>
      </w:tr>
      <w:tr w:rsidR="00400592" w:rsidRPr="00785D9D" w14:paraId="64C75B85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343" w14:textId="04C63B42" w:rsidR="00400592" w:rsidRPr="00581CC9" w:rsidRDefault="00400592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592">
              <w:rPr>
                <w:rFonts w:ascii="Times New Roman" w:hAnsi="Times New Roman" w:cs="Times New Roman"/>
                <w:sz w:val="28"/>
                <w:szCs w:val="28"/>
              </w:rPr>
              <w:t>Сбор, систематизация и анализ замечаний, поступивших на проект 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592">
              <w:rPr>
                <w:rFonts w:ascii="Times New Roman" w:hAnsi="Times New Roman" w:cs="Times New Roman"/>
                <w:sz w:val="28"/>
                <w:szCs w:val="28"/>
              </w:rPr>
              <w:t>«Специалист по предоставлению маникюрных и педикюрных услуг»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CC0" w14:textId="2E8F19F3" w:rsidR="00400592" w:rsidRDefault="0031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 2022г.</w:t>
            </w:r>
          </w:p>
        </w:tc>
      </w:tr>
      <w:tr w:rsidR="00071FD8" w:rsidRPr="00785D9D" w14:paraId="519D5111" w14:textId="77777777" w:rsidTr="00400592">
        <w:trPr>
          <w:trHeight w:val="595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63B" w14:textId="53D4FA37" w:rsidR="00071FD8" w:rsidRPr="00785D9D" w:rsidRDefault="00581CC9" w:rsidP="00443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CC9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индустрии красоты</w:t>
            </w:r>
            <w:r w:rsidRPr="00581C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>Добровольн</w:t>
            </w:r>
            <w:r w:rsidR="0040059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 w:rsidR="0040059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0059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40059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00592" w:rsidRPr="00400592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Общероссийский профсоюз работников жизнеобеспечения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FE0" w14:textId="5AF39591" w:rsidR="00071FD8" w:rsidRDefault="003161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2023г.</w:t>
            </w:r>
          </w:p>
        </w:tc>
      </w:tr>
      <w:tr w:rsidR="00071FD8" w:rsidRPr="00785D9D" w14:paraId="54BA7BCC" w14:textId="77777777" w:rsidTr="00400592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D7F6" w14:textId="13C662A0" w:rsidR="00071FD8" w:rsidRPr="00785D9D" w:rsidRDefault="00400592" w:rsidP="00B852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071FD8"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="00071FD8"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1FD8">
              <w:rPr>
                <w:rFonts w:ascii="Times New Roman" w:hAnsi="Times New Roman" w:cs="Times New Roman"/>
                <w:sz w:val="28"/>
                <w:szCs w:val="28"/>
              </w:rPr>
              <w:t>Специалист по предоставлению маникюрных и педикюрных услуг</w:t>
            </w:r>
            <w:r w:rsidR="00071FD8"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1CC9">
              <w:rPr>
                <w:rFonts w:ascii="Times New Roman" w:hAnsi="Times New Roman" w:cs="Times New Roman"/>
                <w:sz w:val="28"/>
                <w:szCs w:val="28"/>
              </w:rPr>
              <w:t xml:space="preserve"> и пояснительной записки </w:t>
            </w:r>
            <w:r w:rsidR="00071FD8" w:rsidRPr="00785D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0059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РФ, а затем в Национальн</w:t>
            </w:r>
            <w:r w:rsidR="004D14B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00592">
              <w:rPr>
                <w:rFonts w:ascii="Times New Roman" w:hAnsi="Times New Roman" w:cs="Times New Roman"/>
                <w:sz w:val="28"/>
                <w:szCs w:val="28"/>
              </w:rPr>
              <w:t xml:space="preserve"> совет при Президенте РФ,  на рассмотрение и утверждение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996" w14:textId="79EEFCBB" w:rsidR="00071FD8" w:rsidRDefault="0031619B" w:rsidP="00FE0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  <w:bookmarkStart w:id="0" w:name="_GoBack"/>
            <w:bookmarkEnd w:id="0"/>
          </w:p>
        </w:tc>
      </w:tr>
    </w:tbl>
    <w:p w14:paraId="112C2810" w14:textId="77777777" w:rsidR="005F108B" w:rsidRDefault="005F108B" w:rsidP="005F108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9B751" w14:textId="77777777" w:rsidR="00F62D17" w:rsidRDefault="00F62D17"/>
    <w:sectPr w:rsidR="00F62D17" w:rsidSect="00F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08B"/>
    <w:rsid w:val="00071FD8"/>
    <w:rsid w:val="0031619B"/>
    <w:rsid w:val="0033562E"/>
    <w:rsid w:val="003F44EF"/>
    <w:rsid w:val="00400592"/>
    <w:rsid w:val="00485733"/>
    <w:rsid w:val="004D14B4"/>
    <w:rsid w:val="00581CC9"/>
    <w:rsid w:val="005F108B"/>
    <w:rsid w:val="00B852EA"/>
    <w:rsid w:val="00C515E9"/>
    <w:rsid w:val="00E741B7"/>
    <w:rsid w:val="00F62D17"/>
    <w:rsid w:val="00F66FD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6DD4"/>
  <w15:docId w15:val="{151DA0A6-D5F5-425B-871A-7EF8906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1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dcterms:created xsi:type="dcterms:W3CDTF">2014-02-24T09:39:00Z</dcterms:created>
  <dcterms:modified xsi:type="dcterms:W3CDTF">2023-02-10T06:38:00Z</dcterms:modified>
</cp:coreProperties>
</file>