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D6" w:rsidRDefault="00DD6BD6" w:rsidP="00691DE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5E0146" w:rsidRPr="0069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014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B337E1" w:rsidRDefault="00B337E1" w:rsidP="00691DE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Уведомлению о разработке</w:t>
      </w:r>
    </w:p>
    <w:p w:rsidR="00E47E75" w:rsidRDefault="00B337E1" w:rsidP="00691DE9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47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691D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</w:t>
      </w:r>
      <w:r w:rsidR="00691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47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 w:rsidR="00691DE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E75" w:rsidRDefault="00E47E75" w:rsidP="005E0146">
      <w:pPr>
        <w:spacing w:after="0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3E1" w:rsidRPr="00835173" w:rsidRDefault="00725B02" w:rsidP="005E014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необходимости</w:t>
      </w:r>
      <w:r w:rsidR="00E179E0" w:rsidRPr="005E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разработки проекта профессионального</w:t>
      </w:r>
      <w:r w:rsidR="00DD6BD6" w:rsidRPr="005E0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E0146" w:rsidRPr="0083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D6BD6" w:rsidRPr="0083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</w:t>
      </w:r>
      <w:r w:rsidR="00E179E0" w:rsidRPr="0083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дарта «</w:t>
      </w:r>
      <w:r w:rsidR="00835173" w:rsidRPr="00835173">
        <w:rPr>
          <w:rFonts w:ascii="Times New Roman" w:hAnsi="Times New Roman" w:cs="Times New Roman"/>
          <w:b/>
          <w:sz w:val="28"/>
          <w:szCs w:val="28"/>
        </w:rPr>
        <w:t>Специалист по товарно-транспортным операциям на трубопроводном транспорте нефти и нефтепродуктов</w:t>
      </w:r>
      <w:r w:rsidR="00E179E0" w:rsidRPr="008351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F7F4F" w:rsidRPr="00835173" w:rsidRDefault="005F7F4F" w:rsidP="005E0146">
      <w:pPr>
        <w:spacing w:after="0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1C6" w:rsidRDefault="009761C6" w:rsidP="009761C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11D0">
        <w:rPr>
          <w:rFonts w:ascii="Times New Roman" w:hAnsi="Times New Roman"/>
          <w:sz w:val="28"/>
          <w:szCs w:val="28"/>
        </w:rPr>
        <w:t xml:space="preserve">Разработка </w:t>
      </w:r>
      <w:r>
        <w:rPr>
          <w:rFonts w:ascii="Times New Roman" w:hAnsi="Times New Roman"/>
          <w:sz w:val="28"/>
          <w:szCs w:val="28"/>
        </w:rPr>
        <w:t xml:space="preserve">проекта профессионального стандарта </w:t>
      </w:r>
      <w:r w:rsidRPr="00672539">
        <w:rPr>
          <w:rFonts w:ascii="Times New Roman" w:hAnsi="Times New Roman" w:cs="Times New Roman"/>
          <w:sz w:val="28"/>
          <w:szCs w:val="28"/>
        </w:rPr>
        <w:t>«</w:t>
      </w:r>
      <w:r w:rsidR="00835173" w:rsidRPr="002E2F35">
        <w:rPr>
          <w:rFonts w:ascii="Times New Roman" w:hAnsi="Times New Roman" w:cs="Times New Roman"/>
          <w:sz w:val="28"/>
          <w:szCs w:val="28"/>
        </w:rPr>
        <w:t>Специалист по товарно-транспортным операциям на трубопроводном транспорте нефти и нефтепродуктов</w:t>
      </w:r>
      <w:r w:rsidRPr="006725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продиктована </w:t>
      </w:r>
      <w:r w:rsidRPr="004511D0">
        <w:rPr>
          <w:rFonts w:ascii="Times New Roman" w:hAnsi="Times New Roman" w:cs="Times New Roman"/>
          <w:sz w:val="28"/>
          <w:szCs w:val="28"/>
        </w:rPr>
        <w:t>необходимостью выработки</w:t>
      </w:r>
      <w:r w:rsidR="00A068D1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 w:rsidR="00080040">
        <w:rPr>
          <w:rFonts w:ascii="Times New Roman" w:hAnsi="Times New Roman" w:cs="Times New Roman"/>
          <w:sz w:val="28"/>
          <w:szCs w:val="28"/>
        </w:rPr>
        <w:t xml:space="preserve"> </w:t>
      </w:r>
      <w:r w:rsidRPr="004511D0">
        <w:rPr>
          <w:rFonts w:ascii="Times New Roman" w:hAnsi="Times New Roman" w:cs="Times New Roman"/>
          <w:sz w:val="28"/>
          <w:szCs w:val="28"/>
        </w:rPr>
        <w:t>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профессиональному образованию, практическому опыту, объему знаний и составу умений</w:t>
      </w:r>
      <w:r w:rsidRPr="004511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рабо</w:t>
      </w:r>
      <w:r w:rsidR="00835173">
        <w:rPr>
          <w:rFonts w:ascii="Times New Roman" w:hAnsi="Times New Roman" w:cs="Times New Roman"/>
          <w:sz w:val="28"/>
          <w:szCs w:val="28"/>
        </w:rPr>
        <w:t>тников</w:t>
      </w:r>
      <w:r>
        <w:rPr>
          <w:rFonts w:ascii="Times New Roman" w:hAnsi="Times New Roman" w:cs="Times New Roman"/>
          <w:sz w:val="28"/>
          <w:szCs w:val="28"/>
        </w:rPr>
        <w:t xml:space="preserve"> в данном виде деятельности</w:t>
      </w:r>
      <w:r w:rsidR="00080040">
        <w:rPr>
          <w:rFonts w:ascii="Times New Roman" w:hAnsi="Times New Roman" w:cs="Times New Roman"/>
          <w:sz w:val="28"/>
          <w:szCs w:val="28"/>
        </w:rPr>
        <w:t xml:space="preserve"> с учетом перспектив развития </w:t>
      </w:r>
      <w:r w:rsidR="00CA731A">
        <w:rPr>
          <w:rFonts w:ascii="Times New Roman" w:hAnsi="Times New Roman" w:cs="Times New Roman"/>
          <w:sz w:val="28"/>
          <w:szCs w:val="28"/>
        </w:rPr>
        <w:t>нефтяной</w:t>
      </w:r>
      <w:r w:rsidR="00080040">
        <w:rPr>
          <w:rFonts w:ascii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0D9A" w:rsidRPr="00320D9A" w:rsidRDefault="00320D9A" w:rsidP="00320D9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9A">
        <w:rPr>
          <w:rFonts w:ascii="Times New Roman" w:hAnsi="Times New Roman" w:cs="Times New Roman"/>
          <w:sz w:val="28"/>
          <w:szCs w:val="28"/>
        </w:rPr>
        <w:lastRenderedPageBreak/>
        <w:t>Транспортирование нефти и нефтепродуктов трубопроводным транспортом является одним из значимых функциональных кластеров топливно-энергетичес</w:t>
      </w:r>
      <w:r>
        <w:rPr>
          <w:rFonts w:ascii="Times New Roman" w:hAnsi="Times New Roman" w:cs="Times New Roman"/>
          <w:sz w:val="28"/>
          <w:szCs w:val="28"/>
        </w:rPr>
        <w:t>кого комплекса, поз</w:t>
      </w:r>
      <w:r w:rsidRPr="00320D9A">
        <w:rPr>
          <w:rFonts w:ascii="Times New Roman" w:hAnsi="Times New Roman" w:cs="Times New Roman"/>
          <w:sz w:val="28"/>
          <w:szCs w:val="28"/>
        </w:rPr>
        <w:t>воляющий осуществлять бесперебойные поставки требуемых объемов потребителям. Обеспечение безопасного и бесперебойного снабжения потребителей нефтью и нефтепродуктами требует привлечение значительного объема трудовых ресурсов.</w:t>
      </w:r>
    </w:p>
    <w:p w:rsidR="00320D9A" w:rsidRPr="00320D9A" w:rsidRDefault="00320D9A" w:rsidP="00320D9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9A">
        <w:rPr>
          <w:rFonts w:ascii="Times New Roman" w:hAnsi="Times New Roman" w:cs="Times New Roman"/>
          <w:sz w:val="28"/>
          <w:szCs w:val="28"/>
        </w:rPr>
        <w:t>Транспортный сегмент нефтегазовой отрасли представляет собой сферу повышенного риска для жизни и здоровья сотрудников.</w:t>
      </w:r>
    </w:p>
    <w:p w:rsidR="00320D9A" w:rsidRPr="00320D9A" w:rsidRDefault="00320D9A" w:rsidP="00320D9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9A">
        <w:rPr>
          <w:rFonts w:ascii="Times New Roman" w:hAnsi="Times New Roman" w:cs="Times New Roman"/>
          <w:sz w:val="28"/>
          <w:szCs w:val="28"/>
        </w:rPr>
        <w:t xml:space="preserve">Специалисты с опытом в сфере трубопроводного транспорта всегда высоко востребованы в нефтегазовой сфере, данное направление для многих компаний приобретает сегодня первостепенное значение. </w:t>
      </w:r>
      <w:r w:rsidRPr="00320D9A">
        <w:rPr>
          <w:rFonts w:ascii="Times New Roman" w:hAnsi="Times New Roman" w:cs="Times New Roman"/>
          <w:sz w:val="28"/>
          <w:szCs w:val="28"/>
        </w:rPr>
        <w:lastRenderedPageBreak/>
        <w:t xml:space="preserve">Основной вид профессиональной деятельности специалиста по </w:t>
      </w:r>
      <w:r w:rsidR="00835173" w:rsidRPr="002E2F35">
        <w:rPr>
          <w:rFonts w:ascii="Times New Roman" w:hAnsi="Times New Roman" w:cs="Times New Roman"/>
          <w:sz w:val="28"/>
          <w:szCs w:val="28"/>
        </w:rPr>
        <w:t>товарно-транспортным операциям на трубопроводном транспорте нефти и нефтепродуктов</w:t>
      </w:r>
      <w:r w:rsidRPr="00320D9A">
        <w:rPr>
          <w:rFonts w:ascii="Times New Roman" w:hAnsi="Times New Roman" w:cs="Times New Roman"/>
          <w:sz w:val="28"/>
          <w:szCs w:val="28"/>
        </w:rPr>
        <w:t xml:space="preserve"> </w:t>
      </w:r>
      <w:r w:rsidRPr="00320D9A">
        <w:rPr>
          <w:rFonts w:ascii="Times New Roman" w:hAnsi="Times New Roman" w:cs="Times New Roman"/>
          <w:sz w:val="28"/>
          <w:szCs w:val="28"/>
        </w:rPr>
        <w:t xml:space="preserve">– транспортирование по трубопроводам нефти и нефтепродуктов. Целью данного вида профессиональной деятельности является обеспечение </w:t>
      </w:r>
      <w:r>
        <w:rPr>
          <w:rFonts w:ascii="Times New Roman" w:hAnsi="Times New Roman" w:cs="Times New Roman"/>
          <w:sz w:val="28"/>
          <w:szCs w:val="28"/>
        </w:rPr>
        <w:t>потребителей</w:t>
      </w:r>
      <w:r w:rsidRPr="00320D9A">
        <w:rPr>
          <w:rFonts w:ascii="Times New Roman" w:hAnsi="Times New Roman" w:cs="Times New Roman"/>
          <w:sz w:val="28"/>
          <w:szCs w:val="28"/>
        </w:rPr>
        <w:t xml:space="preserve"> энергоресурсами.</w:t>
      </w:r>
    </w:p>
    <w:p w:rsidR="00320D9A" w:rsidRPr="00320D9A" w:rsidRDefault="00320D9A" w:rsidP="00320D9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9A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Профессиональная область </w:t>
      </w:r>
      <w:r w:rsidR="00835173">
        <w:rPr>
          <w:rFonts w:ascii="Times New Roman" w:hAnsi="Times New Roman" w:cs="Times New Roman"/>
          <w:sz w:val="28"/>
          <w:szCs w:val="28"/>
        </w:rPr>
        <w:t>с</w:t>
      </w:r>
      <w:r w:rsidR="00835173" w:rsidRPr="002E2F35">
        <w:rPr>
          <w:rFonts w:ascii="Times New Roman" w:hAnsi="Times New Roman" w:cs="Times New Roman"/>
          <w:sz w:val="28"/>
          <w:szCs w:val="28"/>
        </w:rPr>
        <w:t>пециалист</w:t>
      </w:r>
      <w:r w:rsidR="00835173">
        <w:rPr>
          <w:rFonts w:ascii="Times New Roman" w:hAnsi="Times New Roman" w:cs="Times New Roman"/>
          <w:sz w:val="28"/>
          <w:szCs w:val="28"/>
        </w:rPr>
        <w:t>а</w:t>
      </w:r>
      <w:r w:rsidR="00835173" w:rsidRPr="002E2F35">
        <w:rPr>
          <w:rFonts w:ascii="Times New Roman" w:hAnsi="Times New Roman" w:cs="Times New Roman"/>
          <w:sz w:val="28"/>
          <w:szCs w:val="28"/>
        </w:rPr>
        <w:t xml:space="preserve"> по товарно-транспортным операциям на трубопроводном транспорте нефти и нефтепродуктов</w:t>
      </w:r>
      <w:r w:rsidRPr="00320D9A">
        <w:rPr>
          <w:rFonts w:ascii="Times New Roman" w:hAnsi="Times New Roman" w:cs="Times New Roman"/>
          <w:sz w:val="28"/>
          <w:szCs w:val="28"/>
        </w:rPr>
        <w:t xml:space="preserve"> охватывает достаточно широкий круг деятельности, среди ос</w:t>
      </w:r>
      <w:r>
        <w:rPr>
          <w:rFonts w:ascii="Times New Roman" w:hAnsi="Times New Roman" w:cs="Times New Roman"/>
          <w:sz w:val="28"/>
          <w:szCs w:val="28"/>
        </w:rPr>
        <w:t xml:space="preserve">новных трудовых функций </w:t>
      </w:r>
      <w:r w:rsidRPr="00320D9A">
        <w:rPr>
          <w:rFonts w:ascii="Times New Roman" w:hAnsi="Times New Roman" w:cs="Times New Roman"/>
          <w:sz w:val="28"/>
          <w:szCs w:val="28"/>
        </w:rPr>
        <w:t>можно выделить следующие:</w:t>
      </w:r>
    </w:p>
    <w:p w:rsidR="00320D9A" w:rsidRPr="00835173" w:rsidRDefault="00835173" w:rsidP="00320D9A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73">
        <w:rPr>
          <w:rFonts w:ascii="Times New Roman" w:hAnsi="Times New Roman" w:cs="Times New Roman"/>
          <w:sz w:val="28"/>
          <w:szCs w:val="28"/>
        </w:rPr>
        <w:t>Документационное обеспечение товарно-транспортных операций на магистральном трубопроводном транспорте нефти и нефтепродуктов</w:t>
      </w:r>
      <w:r w:rsidR="00320D9A" w:rsidRPr="00835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0D9A" w:rsidRPr="00835173" w:rsidRDefault="00835173" w:rsidP="00320D9A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73">
        <w:rPr>
          <w:rFonts w:ascii="Times New Roman" w:hAnsi="Times New Roman" w:cs="Times New Roman"/>
          <w:sz w:val="28"/>
          <w:szCs w:val="28"/>
        </w:rPr>
        <w:t>Организация и обеспечение эффективного осуществления товарно-транспортных операций на магистральном трубопроводном транспорте нефти и нефтепродуктов</w:t>
      </w:r>
      <w:r w:rsidR="00320D9A" w:rsidRPr="0083517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61C6" w:rsidRPr="00835173" w:rsidRDefault="00835173" w:rsidP="00212A59">
      <w:pPr>
        <w:pStyle w:val="ab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173">
        <w:rPr>
          <w:rFonts w:ascii="Times New Roman" w:hAnsi="Times New Roman" w:cs="Times New Roman"/>
          <w:sz w:val="28"/>
          <w:szCs w:val="28"/>
        </w:rPr>
        <w:t>Планирование и координация товарно-транспортных операций на магистральном трубопроводном транспорте нефти и нефтепродуктов</w:t>
      </w:r>
      <w:r w:rsidR="00CA731A" w:rsidRPr="00835173">
        <w:rPr>
          <w:rFonts w:ascii="Times New Roman" w:hAnsi="Times New Roman" w:cs="Times New Roman"/>
          <w:sz w:val="28"/>
          <w:szCs w:val="28"/>
        </w:rPr>
        <w:t>.</w:t>
      </w:r>
    </w:p>
    <w:p w:rsidR="009761C6" w:rsidRDefault="00615AA5" w:rsidP="009761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качества и надежности </w:t>
      </w:r>
      <w:r w:rsidR="00C13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работ по </w:t>
      </w:r>
      <w:r w:rsidR="00835173" w:rsidRPr="002E2F35">
        <w:rPr>
          <w:rFonts w:ascii="Times New Roman" w:hAnsi="Times New Roman" w:cs="Times New Roman"/>
          <w:sz w:val="28"/>
          <w:szCs w:val="28"/>
        </w:rPr>
        <w:t>товарно-транспортным операциям на трубопроводном транспорте нефти и нефтепродуктов</w:t>
      </w:r>
      <w:r w:rsidR="00835173" w:rsidRPr="00320D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высокие требования к уровню профессиональной подготовки персонала. </w:t>
      </w:r>
      <w:r w:rsidR="0097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Разрабатываемый профессиональный стандарт в области </w:t>
      </w:r>
      <w:r w:rsidR="00835173" w:rsidRPr="002E2F35">
        <w:rPr>
          <w:rFonts w:ascii="Times New Roman" w:hAnsi="Times New Roman" w:cs="Times New Roman"/>
          <w:sz w:val="28"/>
          <w:szCs w:val="28"/>
        </w:rPr>
        <w:t>товарно-транспортны</w:t>
      </w:r>
      <w:r w:rsidR="00835173">
        <w:rPr>
          <w:rFonts w:ascii="Times New Roman" w:hAnsi="Times New Roman" w:cs="Times New Roman"/>
          <w:sz w:val="28"/>
          <w:szCs w:val="28"/>
        </w:rPr>
        <w:t>х</w:t>
      </w:r>
      <w:r w:rsidR="00835173" w:rsidRPr="002E2F3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35173">
        <w:rPr>
          <w:rFonts w:ascii="Times New Roman" w:hAnsi="Times New Roman" w:cs="Times New Roman"/>
          <w:sz w:val="28"/>
          <w:szCs w:val="28"/>
        </w:rPr>
        <w:t>й</w:t>
      </w:r>
      <w:r w:rsidR="00835173" w:rsidRPr="002E2F35">
        <w:rPr>
          <w:rFonts w:ascii="Times New Roman" w:hAnsi="Times New Roman" w:cs="Times New Roman"/>
          <w:sz w:val="28"/>
          <w:szCs w:val="28"/>
        </w:rPr>
        <w:t xml:space="preserve"> на трубопроводном транспорте нефти и нефтепродуктов</w:t>
      </w:r>
      <w:r w:rsidR="00ED3150">
        <w:rPr>
          <w:rFonts w:ascii="Times New Roman" w:hAnsi="Times New Roman" w:cs="Times New Roman"/>
          <w:sz w:val="28"/>
          <w:szCs w:val="28"/>
        </w:rPr>
        <w:t xml:space="preserve"> </w:t>
      </w:r>
      <w:r w:rsidR="009761C6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позволит обеспечить </w:t>
      </w:r>
      <w:r w:rsidR="00976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</w:t>
      </w:r>
      <w:r w:rsidR="009761C6" w:rsidRPr="00DC6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1C6" w:rsidRPr="00DC6A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сферы труда и системы образования, поддержки непрерывности профессионального развития работников в течение всей трудовой деятельности, учета требований рынка труда при разработке образовательных стандартов и программ обучения, в том числе модульных, экзаменационных требова</w:t>
      </w:r>
      <w:r w:rsidR="00976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ний.</w:t>
      </w:r>
    </w:p>
    <w:p w:rsidR="00A068D1" w:rsidRDefault="00E7639D" w:rsidP="009761C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7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рофессиональный стандарт </w:t>
      </w:r>
      <w:r w:rsidR="009761C6" w:rsidRPr="00672539">
        <w:rPr>
          <w:rFonts w:ascii="Times New Roman" w:hAnsi="Times New Roman" w:cs="Times New Roman"/>
          <w:sz w:val="28"/>
          <w:szCs w:val="28"/>
        </w:rPr>
        <w:t>«</w:t>
      </w:r>
      <w:r w:rsidR="00835173" w:rsidRPr="002E2F35">
        <w:rPr>
          <w:rFonts w:ascii="Times New Roman" w:hAnsi="Times New Roman" w:cs="Times New Roman"/>
          <w:sz w:val="28"/>
          <w:szCs w:val="28"/>
        </w:rPr>
        <w:t>Специалист по товарно-транспортным операциям на трубопроводном транспорте нефти и нефтепродуктов</w:t>
      </w:r>
      <w:r w:rsidR="009761C6" w:rsidRPr="00672539">
        <w:rPr>
          <w:rFonts w:ascii="Times New Roman" w:hAnsi="Times New Roman" w:cs="Times New Roman"/>
          <w:sz w:val="28"/>
          <w:szCs w:val="28"/>
        </w:rPr>
        <w:t>»</w:t>
      </w:r>
      <w:r w:rsidR="00976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</w:t>
      </w:r>
      <w:r w:rsidR="00A068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61C6" w:rsidRDefault="009761C6" w:rsidP="00212A59">
      <w:pPr>
        <w:pStyle w:val="ab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68D1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формированию квалификационных требований в области </w:t>
      </w:r>
      <w:r w:rsidR="00835173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осуществления </w:t>
      </w:r>
      <w:r w:rsidR="00835173" w:rsidRPr="002E2F35">
        <w:rPr>
          <w:rFonts w:ascii="Times New Roman" w:hAnsi="Times New Roman" w:cs="Times New Roman"/>
          <w:sz w:val="28"/>
          <w:szCs w:val="28"/>
        </w:rPr>
        <w:t>товарно-транспортны</w:t>
      </w:r>
      <w:r w:rsidR="00835173">
        <w:rPr>
          <w:rFonts w:ascii="Times New Roman" w:hAnsi="Times New Roman" w:cs="Times New Roman"/>
          <w:sz w:val="28"/>
          <w:szCs w:val="28"/>
        </w:rPr>
        <w:t>х</w:t>
      </w:r>
      <w:r w:rsidR="00835173" w:rsidRPr="002E2F3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835173">
        <w:rPr>
          <w:rFonts w:ascii="Times New Roman" w:hAnsi="Times New Roman" w:cs="Times New Roman"/>
          <w:sz w:val="28"/>
          <w:szCs w:val="28"/>
        </w:rPr>
        <w:t>й</w:t>
      </w:r>
      <w:r w:rsidR="00835173" w:rsidRPr="002E2F35">
        <w:rPr>
          <w:rFonts w:ascii="Times New Roman" w:hAnsi="Times New Roman" w:cs="Times New Roman"/>
          <w:sz w:val="28"/>
          <w:szCs w:val="28"/>
        </w:rPr>
        <w:t xml:space="preserve"> на трубопроводном транспорте нефти и нефтепродуктов</w:t>
      </w:r>
      <w:r w:rsidRPr="00A068D1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A068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68D1" w:rsidRDefault="00C13A30" w:rsidP="00A068D1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систематизации единых</w:t>
      </w:r>
      <w:r w:rsidR="00A068D1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требований к трудовым функциям профессий, охвачен</w:t>
      </w:r>
      <w:r w:rsidR="00165181">
        <w:rPr>
          <w:rFonts w:ascii="Times New Roman" w:hAnsi="Times New Roman" w:cs="Times New Roman"/>
          <w:sz w:val="28"/>
          <w:szCs w:val="28"/>
          <w:lang w:eastAsia="ru-RU"/>
        </w:rPr>
        <w:t>ных профессиональным стандартом;</w:t>
      </w:r>
    </w:p>
    <w:p w:rsidR="00165181" w:rsidRDefault="00165181" w:rsidP="00A068D1">
      <w:pPr>
        <w:pStyle w:val="ab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совершенствованию деятельности организаций по подбору персонала.</w:t>
      </w:r>
    </w:p>
    <w:p w:rsidR="009761C6" w:rsidRDefault="00E7639D" w:rsidP="00E7639D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Разработка</w:t>
      </w:r>
      <w:r w:rsidRPr="00E7639D">
        <w:rPr>
          <w:rFonts w:ascii="Times New Roman" w:hAnsi="Times New Roman" w:cs="Times New Roman"/>
          <w:sz w:val="28"/>
          <w:szCs w:val="28"/>
        </w:rPr>
        <w:t xml:space="preserve"> указанн</w:t>
      </w:r>
      <w:r>
        <w:rPr>
          <w:rFonts w:ascii="Times New Roman" w:hAnsi="Times New Roman" w:cs="Times New Roman"/>
          <w:sz w:val="28"/>
          <w:szCs w:val="28"/>
        </w:rPr>
        <w:t>ого профессионального стандарта</w:t>
      </w:r>
      <w:r w:rsidR="00A068D1">
        <w:rPr>
          <w:rFonts w:ascii="Times New Roman" w:hAnsi="Times New Roman" w:cs="Times New Roman"/>
          <w:sz w:val="28"/>
          <w:szCs w:val="28"/>
        </w:rPr>
        <w:t xml:space="preserve"> в рамках отраслевого обсуждения</w:t>
      </w:r>
      <w:r w:rsidRPr="00E7639D">
        <w:rPr>
          <w:rFonts w:ascii="Times New Roman" w:hAnsi="Times New Roman" w:cs="Times New Roman"/>
          <w:sz w:val="28"/>
          <w:szCs w:val="28"/>
        </w:rPr>
        <w:t xml:space="preserve"> согласован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068D1">
        <w:rPr>
          <w:rFonts w:ascii="Times New Roman" w:hAnsi="Times New Roman" w:cs="Times New Roman"/>
          <w:sz w:val="28"/>
          <w:szCs w:val="28"/>
        </w:rPr>
        <w:t xml:space="preserve"> с</w:t>
      </w:r>
      <w:r w:rsidR="00CA731A">
        <w:rPr>
          <w:rFonts w:ascii="Times New Roman" w:hAnsi="Times New Roman" w:cs="Times New Roman"/>
          <w:sz w:val="28"/>
          <w:szCs w:val="28"/>
        </w:rPr>
        <w:t xml:space="preserve"> Советом по профессиональным квалификациям в нефтегазовом комплексе.</w:t>
      </w:r>
    </w:p>
    <w:sectPr w:rsidR="009761C6" w:rsidSect="00C5052C">
      <w:headerReference w:type="default" r:id="rId8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5DA" w:rsidRDefault="008125DA" w:rsidP="00C5052C">
      <w:pPr>
        <w:spacing w:after="0" w:line="240" w:lineRule="auto"/>
      </w:pPr>
      <w:r>
        <w:separator/>
      </w:r>
    </w:p>
  </w:endnote>
  <w:endnote w:type="continuationSeparator" w:id="0">
    <w:p w:rsidR="008125DA" w:rsidRDefault="008125DA" w:rsidP="00C5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5DA" w:rsidRDefault="008125DA" w:rsidP="00C5052C">
      <w:pPr>
        <w:spacing w:after="0" w:line="240" w:lineRule="auto"/>
      </w:pPr>
      <w:r>
        <w:separator/>
      </w:r>
    </w:p>
  </w:footnote>
  <w:footnote w:type="continuationSeparator" w:id="0">
    <w:p w:rsidR="008125DA" w:rsidRDefault="008125DA" w:rsidP="00C5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8131510"/>
      <w:docPartObj>
        <w:docPartGallery w:val="Page Numbers (Top of Page)"/>
        <w:docPartUnique/>
      </w:docPartObj>
    </w:sdtPr>
    <w:sdtEndPr/>
    <w:sdtContent>
      <w:p w:rsidR="00C5052C" w:rsidRDefault="009E05F7">
        <w:pPr>
          <w:pStyle w:val="a7"/>
          <w:jc w:val="center"/>
        </w:pPr>
        <w:r>
          <w:fldChar w:fldCharType="begin"/>
        </w:r>
        <w:r w:rsidR="00C5052C">
          <w:instrText>PAGE   \* MERGEFORMAT</w:instrText>
        </w:r>
        <w:r>
          <w:fldChar w:fldCharType="separate"/>
        </w:r>
        <w:r w:rsidR="00835173">
          <w:rPr>
            <w:noProof/>
          </w:rPr>
          <w:t>2</w:t>
        </w:r>
        <w:r>
          <w:fldChar w:fldCharType="end"/>
        </w:r>
      </w:p>
    </w:sdtContent>
  </w:sdt>
  <w:p w:rsidR="00C5052C" w:rsidRDefault="00C5052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E67D9"/>
    <w:multiLevelType w:val="hybridMultilevel"/>
    <w:tmpl w:val="8C529F7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1E72036"/>
    <w:multiLevelType w:val="hybridMultilevel"/>
    <w:tmpl w:val="D7B6E366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C3E34C0"/>
    <w:multiLevelType w:val="hybridMultilevel"/>
    <w:tmpl w:val="A2BA553A"/>
    <w:lvl w:ilvl="0" w:tplc="5038D8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41"/>
    <w:rsid w:val="0002509B"/>
    <w:rsid w:val="0006559B"/>
    <w:rsid w:val="00080040"/>
    <w:rsid w:val="0009010B"/>
    <w:rsid w:val="00093171"/>
    <w:rsid w:val="000D7BF5"/>
    <w:rsid w:val="00105B2D"/>
    <w:rsid w:val="00117E07"/>
    <w:rsid w:val="0012532C"/>
    <w:rsid w:val="00135044"/>
    <w:rsid w:val="0016259A"/>
    <w:rsid w:val="001640EB"/>
    <w:rsid w:val="00165181"/>
    <w:rsid w:val="00176040"/>
    <w:rsid w:val="00180162"/>
    <w:rsid w:val="001B0115"/>
    <w:rsid w:val="00205717"/>
    <w:rsid w:val="00212A59"/>
    <w:rsid w:val="0021347E"/>
    <w:rsid w:val="00262641"/>
    <w:rsid w:val="00283115"/>
    <w:rsid w:val="002B361B"/>
    <w:rsid w:val="002C2FB7"/>
    <w:rsid w:val="002C5C20"/>
    <w:rsid w:val="002E1CEC"/>
    <w:rsid w:val="00320D9A"/>
    <w:rsid w:val="00332547"/>
    <w:rsid w:val="00357E39"/>
    <w:rsid w:val="003658B6"/>
    <w:rsid w:val="00367832"/>
    <w:rsid w:val="00383399"/>
    <w:rsid w:val="003C7C2D"/>
    <w:rsid w:val="003E302E"/>
    <w:rsid w:val="003F6A9A"/>
    <w:rsid w:val="00400D57"/>
    <w:rsid w:val="004051EB"/>
    <w:rsid w:val="00407017"/>
    <w:rsid w:val="00422E62"/>
    <w:rsid w:val="0043050A"/>
    <w:rsid w:val="00432644"/>
    <w:rsid w:val="00455CAF"/>
    <w:rsid w:val="00467781"/>
    <w:rsid w:val="00471D1F"/>
    <w:rsid w:val="00475AA7"/>
    <w:rsid w:val="00480A08"/>
    <w:rsid w:val="004A623E"/>
    <w:rsid w:val="004F530C"/>
    <w:rsid w:val="004F5E26"/>
    <w:rsid w:val="0050076B"/>
    <w:rsid w:val="00512F31"/>
    <w:rsid w:val="00596273"/>
    <w:rsid w:val="005E0146"/>
    <w:rsid w:val="005E13E1"/>
    <w:rsid w:val="005E1500"/>
    <w:rsid w:val="005F7F4F"/>
    <w:rsid w:val="00615AA5"/>
    <w:rsid w:val="00626697"/>
    <w:rsid w:val="00636F65"/>
    <w:rsid w:val="00653631"/>
    <w:rsid w:val="00671E48"/>
    <w:rsid w:val="00672539"/>
    <w:rsid w:val="00684236"/>
    <w:rsid w:val="00691DE9"/>
    <w:rsid w:val="00691FA3"/>
    <w:rsid w:val="006A253B"/>
    <w:rsid w:val="006E4430"/>
    <w:rsid w:val="006F121F"/>
    <w:rsid w:val="00707728"/>
    <w:rsid w:val="00714033"/>
    <w:rsid w:val="00725B02"/>
    <w:rsid w:val="00737A8E"/>
    <w:rsid w:val="00750153"/>
    <w:rsid w:val="00783825"/>
    <w:rsid w:val="00795801"/>
    <w:rsid w:val="007B2916"/>
    <w:rsid w:val="00802EC4"/>
    <w:rsid w:val="008125DA"/>
    <w:rsid w:val="0082568D"/>
    <w:rsid w:val="008328E7"/>
    <w:rsid w:val="00835173"/>
    <w:rsid w:val="00866C0F"/>
    <w:rsid w:val="00882C8A"/>
    <w:rsid w:val="008D1345"/>
    <w:rsid w:val="008E0386"/>
    <w:rsid w:val="008F73B1"/>
    <w:rsid w:val="00911BAF"/>
    <w:rsid w:val="009403A7"/>
    <w:rsid w:val="009572FF"/>
    <w:rsid w:val="00970CCA"/>
    <w:rsid w:val="009761C6"/>
    <w:rsid w:val="009A06A1"/>
    <w:rsid w:val="009D00AF"/>
    <w:rsid w:val="009E05F7"/>
    <w:rsid w:val="009E7DA3"/>
    <w:rsid w:val="00A068D1"/>
    <w:rsid w:val="00A26266"/>
    <w:rsid w:val="00A5620A"/>
    <w:rsid w:val="00A67000"/>
    <w:rsid w:val="00AF2AAD"/>
    <w:rsid w:val="00B21194"/>
    <w:rsid w:val="00B337E1"/>
    <w:rsid w:val="00B82506"/>
    <w:rsid w:val="00BD365F"/>
    <w:rsid w:val="00BD6167"/>
    <w:rsid w:val="00C12D92"/>
    <w:rsid w:val="00C13A30"/>
    <w:rsid w:val="00C25299"/>
    <w:rsid w:val="00C5052C"/>
    <w:rsid w:val="00C62E0A"/>
    <w:rsid w:val="00C63E17"/>
    <w:rsid w:val="00C70173"/>
    <w:rsid w:val="00CA0F19"/>
    <w:rsid w:val="00CA731A"/>
    <w:rsid w:val="00CB18A9"/>
    <w:rsid w:val="00CB2368"/>
    <w:rsid w:val="00CE7351"/>
    <w:rsid w:val="00D00DD1"/>
    <w:rsid w:val="00D06A30"/>
    <w:rsid w:val="00D23C46"/>
    <w:rsid w:val="00D26BE3"/>
    <w:rsid w:val="00D37DFF"/>
    <w:rsid w:val="00D468FE"/>
    <w:rsid w:val="00D5393B"/>
    <w:rsid w:val="00D7152D"/>
    <w:rsid w:val="00D81ADC"/>
    <w:rsid w:val="00D833F3"/>
    <w:rsid w:val="00DA3E1A"/>
    <w:rsid w:val="00DA4D90"/>
    <w:rsid w:val="00DC6AE3"/>
    <w:rsid w:val="00DD5594"/>
    <w:rsid w:val="00DD6BD6"/>
    <w:rsid w:val="00E179E0"/>
    <w:rsid w:val="00E325A9"/>
    <w:rsid w:val="00E47E75"/>
    <w:rsid w:val="00E7639D"/>
    <w:rsid w:val="00EA628F"/>
    <w:rsid w:val="00EB45C6"/>
    <w:rsid w:val="00ED3150"/>
    <w:rsid w:val="00ED4009"/>
    <w:rsid w:val="00EE2AC8"/>
    <w:rsid w:val="00EF2BE2"/>
    <w:rsid w:val="00EF5CF9"/>
    <w:rsid w:val="00F25721"/>
    <w:rsid w:val="00F65635"/>
    <w:rsid w:val="00FA1EC2"/>
    <w:rsid w:val="00FC0415"/>
    <w:rsid w:val="00FC08AE"/>
    <w:rsid w:val="00FD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38715"/>
  <w15:docId w15:val="{C7F31E50-9021-436D-A5C5-E1A62853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2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мой"/>
    <w:basedOn w:val="a"/>
    <w:rsid w:val="006A253B"/>
    <w:pPr>
      <w:spacing w:after="0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1C6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E7639D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5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5052C"/>
  </w:style>
  <w:style w:type="paragraph" w:styleId="a9">
    <w:name w:val="footer"/>
    <w:basedOn w:val="a"/>
    <w:link w:val="aa"/>
    <w:uiPriority w:val="99"/>
    <w:unhideWhenUsed/>
    <w:rsid w:val="00C50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052C"/>
  </w:style>
  <w:style w:type="paragraph" w:styleId="ab">
    <w:name w:val="List Paragraph"/>
    <w:basedOn w:val="a"/>
    <w:uiPriority w:val="34"/>
    <w:qFormat/>
    <w:rsid w:val="00A0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C4E26-7782-4648-AD3F-D9F902C0D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Воронченкова Галина Анатольевна</cp:lastModifiedBy>
  <cp:revision>3</cp:revision>
  <dcterms:created xsi:type="dcterms:W3CDTF">2018-04-02T06:44:00Z</dcterms:created>
  <dcterms:modified xsi:type="dcterms:W3CDTF">2018-04-02T07:29:00Z</dcterms:modified>
</cp:coreProperties>
</file>