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E31C8" w14:textId="77777777" w:rsidR="00D86559" w:rsidRDefault="00D86559" w:rsidP="00D86559">
      <w:pPr>
        <w:jc w:val="center"/>
        <w:rPr>
          <w:color w:val="000080"/>
          <w:sz w:val="20"/>
          <w:szCs w:val="20"/>
        </w:rPr>
      </w:pPr>
    </w:p>
    <w:p w14:paraId="4D687456" w14:textId="77777777" w:rsidR="0059508A" w:rsidRDefault="0059508A" w:rsidP="0059508A">
      <w:pPr>
        <w:jc w:val="center"/>
      </w:pPr>
    </w:p>
    <w:p w14:paraId="3B43E74D" w14:textId="77777777" w:rsidR="0005567F" w:rsidRPr="00253B25" w:rsidRDefault="00BB02E2" w:rsidP="000D7E7D">
      <w:pPr>
        <w:spacing w:after="0" w:line="276" w:lineRule="auto"/>
        <w:jc w:val="center"/>
        <w:rPr>
          <w:b/>
          <w:sz w:val="28"/>
          <w:szCs w:val="28"/>
        </w:rPr>
      </w:pPr>
      <w:r w:rsidRPr="00253B25">
        <w:rPr>
          <w:b/>
          <w:sz w:val="28"/>
          <w:szCs w:val="28"/>
        </w:rPr>
        <w:t>Список организаций</w:t>
      </w:r>
      <w:r w:rsidR="0005567F" w:rsidRPr="00253B25">
        <w:rPr>
          <w:b/>
          <w:sz w:val="28"/>
          <w:szCs w:val="28"/>
        </w:rPr>
        <w:t>,</w:t>
      </w:r>
    </w:p>
    <w:p w14:paraId="370D4991" w14:textId="77777777" w:rsidR="000D7E7D" w:rsidRPr="00253B25" w:rsidRDefault="0005567F" w:rsidP="000D7E7D">
      <w:pPr>
        <w:spacing w:after="0" w:line="276" w:lineRule="auto"/>
        <w:jc w:val="center"/>
        <w:rPr>
          <w:b/>
          <w:sz w:val="28"/>
          <w:szCs w:val="28"/>
        </w:rPr>
      </w:pPr>
      <w:r w:rsidRPr="00253B25">
        <w:rPr>
          <w:b/>
          <w:sz w:val="28"/>
          <w:szCs w:val="28"/>
        </w:rPr>
        <w:t>привлекаемых к разработ</w:t>
      </w:r>
      <w:r w:rsidR="00D86559" w:rsidRPr="00253B25">
        <w:rPr>
          <w:b/>
          <w:sz w:val="28"/>
          <w:szCs w:val="28"/>
        </w:rPr>
        <w:t xml:space="preserve">ке профессионального стандарта </w:t>
      </w:r>
    </w:p>
    <w:p w14:paraId="13CC1C4A" w14:textId="77777777" w:rsidR="0059508A" w:rsidRPr="00253B25" w:rsidRDefault="00D86559" w:rsidP="000D7E7D">
      <w:pPr>
        <w:spacing w:after="0" w:line="276" w:lineRule="auto"/>
        <w:jc w:val="center"/>
        <w:rPr>
          <w:b/>
          <w:sz w:val="28"/>
          <w:szCs w:val="28"/>
        </w:rPr>
      </w:pPr>
      <w:r w:rsidRPr="00253B25">
        <w:rPr>
          <w:b/>
          <w:sz w:val="28"/>
          <w:szCs w:val="28"/>
        </w:rPr>
        <w:t>«Специалист в сфере автомобильной технической экспертизы»</w:t>
      </w:r>
    </w:p>
    <w:p w14:paraId="186609D8" w14:textId="77777777" w:rsidR="0005567F" w:rsidRPr="00253B25" w:rsidRDefault="0005567F" w:rsidP="000D7E7D">
      <w:pPr>
        <w:spacing w:after="0" w:line="276" w:lineRule="auto"/>
        <w:jc w:val="center"/>
        <w:rPr>
          <w:b/>
          <w:sz w:val="28"/>
          <w:szCs w:val="28"/>
          <w:u w:val="single"/>
        </w:rPr>
      </w:pPr>
    </w:p>
    <w:p w14:paraId="1D945779" w14:textId="77777777" w:rsidR="00253B25" w:rsidRPr="00253B25" w:rsidRDefault="00253B25" w:rsidP="000D7E7D">
      <w:pPr>
        <w:spacing w:after="0" w:line="276" w:lineRule="auto"/>
        <w:jc w:val="center"/>
        <w:rPr>
          <w:b/>
          <w:sz w:val="28"/>
          <w:szCs w:val="28"/>
          <w:u w:val="single"/>
        </w:rPr>
      </w:pPr>
    </w:p>
    <w:p w14:paraId="5EEC72AE" w14:textId="77777777" w:rsidR="00253B25" w:rsidRPr="00253B25" w:rsidRDefault="00253B25" w:rsidP="00253B25">
      <w:pPr>
        <w:spacing w:after="0" w:line="276" w:lineRule="auto"/>
        <w:ind w:firstLine="709"/>
        <w:jc w:val="left"/>
        <w:rPr>
          <w:sz w:val="28"/>
          <w:szCs w:val="28"/>
          <w:u w:val="single"/>
        </w:rPr>
      </w:pPr>
      <w:r w:rsidRPr="00253B25">
        <w:rPr>
          <w:sz w:val="28"/>
          <w:szCs w:val="28"/>
        </w:rPr>
        <w:t xml:space="preserve">1. </w:t>
      </w:r>
      <w:r w:rsidRPr="00253B25">
        <w:rPr>
          <w:sz w:val="28"/>
          <w:szCs w:val="28"/>
          <w:u w:val="single"/>
        </w:rPr>
        <w:t>Ответственная организация разработчик:</w:t>
      </w:r>
    </w:p>
    <w:p w14:paraId="2FF8601E" w14:textId="77777777" w:rsidR="00253B25" w:rsidRPr="00253B25" w:rsidRDefault="00D86559" w:rsidP="00253B25">
      <w:pPr>
        <w:pStyle w:val="a9"/>
        <w:spacing w:after="0" w:line="276" w:lineRule="auto"/>
        <w:ind w:left="0" w:firstLine="709"/>
        <w:rPr>
          <w:sz w:val="28"/>
          <w:szCs w:val="28"/>
        </w:rPr>
      </w:pPr>
      <w:r w:rsidRPr="00253B25">
        <w:rPr>
          <w:sz w:val="28"/>
          <w:szCs w:val="28"/>
        </w:rPr>
        <w:t>Торгово-промышленная палата Российской Федерации,</w:t>
      </w:r>
    </w:p>
    <w:p w14:paraId="668C2FBE" w14:textId="2092B393" w:rsidR="0005567F" w:rsidRPr="00253B25" w:rsidRDefault="00253B25" w:rsidP="00253B25">
      <w:pPr>
        <w:pStyle w:val="a9"/>
        <w:spacing w:after="0" w:line="276" w:lineRule="auto"/>
        <w:ind w:left="0" w:firstLine="709"/>
        <w:rPr>
          <w:sz w:val="28"/>
          <w:szCs w:val="28"/>
        </w:rPr>
      </w:pPr>
      <w:r w:rsidRPr="00253B25">
        <w:rPr>
          <w:sz w:val="28"/>
          <w:szCs w:val="28"/>
        </w:rPr>
        <w:t xml:space="preserve">Президент </w:t>
      </w:r>
      <w:r>
        <w:rPr>
          <w:sz w:val="28"/>
          <w:szCs w:val="28"/>
        </w:rPr>
        <w:t>ТПП РФ</w:t>
      </w:r>
      <w:r w:rsidR="00AC46D2">
        <w:rPr>
          <w:sz w:val="28"/>
          <w:szCs w:val="28"/>
        </w:rPr>
        <w:t xml:space="preserve">, президент </w:t>
      </w:r>
      <w:r w:rsidRPr="00253B25">
        <w:rPr>
          <w:sz w:val="28"/>
          <w:szCs w:val="28"/>
        </w:rPr>
        <w:t>С.Н.Катырин</w:t>
      </w:r>
    </w:p>
    <w:p w14:paraId="2B108BDA" w14:textId="77777777" w:rsidR="00253B25" w:rsidRPr="00253B25" w:rsidRDefault="00253B25" w:rsidP="00253B25">
      <w:pPr>
        <w:pStyle w:val="a9"/>
        <w:spacing w:after="0" w:line="276" w:lineRule="auto"/>
        <w:ind w:left="0" w:firstLine="709"/>
        <w:rPr>
          <w:sz w:val="28"/>
          <w:szCs w:val="28"/>
        </w:rPr>
      </w:pPr>
    </w:p>
    <w:p w14:paraId="34D1FF64" w14:textId="77777777" w:rsidR="00253B25" w:rsidRPr="00253B25" w:rsidRDefault="00253B25" w:rsidP="00253B25">
      <w:pPr>
        <w:pStyle w:val="a9"/>
        <w:spacing w:after="0" w:line="276" w:lineRule="auto"/>
        <w:ind w:left="0" w:firstLine="709"/>
        <w:rPr>
          <w:sz w:val="28"/>
          <w:szCs w:val="28"/>
        </w:rPr>
      </w:pPr>
      <w:r w:rsidRPr="00253B25">
        <w:rPr>
          <w:sz w:val="28"/>
          <w:szCs w:val="28"/>
        </w:rPr>
        <w:t xml:space="preserve">2. </w:t>
      </w:r>
      <w:r w:rsidR="00D86559" w:rsidRPr="00253B25">
        <w:rPr>
          <w:sz w:val="28"/>
          <w:szCs w:val="28"/>
        </w:rPr>
        <w:t>Фонд развития профессиональных квалификаций Т</w:t>
      </w:r>
      <w:r w:rsidRPr="00253B25">
        <w:rPr>
          <w:sz w:val="28"/>
          <w:szCs w:val="28"/>
        </w:rPr>
        <w:t xml:space="preserve">ПП РФ, </w:t>
      </w:r>
    </w:p>
    <w:p w14:paraId="773F66F5" w14:textId="56472141" w:rsidR="0005567F" w:rsidRDefault="00253B25" w:rsidP="00253B25">
      <w:pPr>
        <w:pStyle w:val="a9"/>
        <w:spacing w:after="0" w:line="276" w:lineRule="auto"/>
        <w:ind w:left="0" w:firstLine="709"/>
        <w:rPr>
          <w:sz w:val="28"/>
          <w:szCs w:val="28"/>
        </w:rPr>
      </w:pPr>
      <w:r w:rsidRPr="00253B25">
        <w:rPr>
          <w:sz w:val="28"/>
          <w:szCs w:val="28"/>
        </w:rPr>
        <w:t>г</w:t>
      </w:r>
      <w:r w:rsidR="00D86559" w:rsidRPr="00253B25">
        <w:rPr>
          <w:sz w:val="28"/>
          <w:szCs w:val="28"/>
        </w:rPr>
        <w:t>енеральный директор Н.В. Первушин</w:t>
      </w:r>
    </w:p>
    <w:p w14:paraId="01D3AC95" w14:textId="30908E2C" w:rsidR="00AC1043" w:rsidRDefault="00AC1043" w:rsidP="00253B25">
      <w:pPr>
        <w:pStyle w:val="a9"/>
        <w:spacing w:after="0" w:line="276" w:lineRule="auto"/>
        <w:ind w:left="0" w:firstLine="709"/>
        <w:rPr>
          <w:sz w:val="28"/>
          <w:szCs w:val="28"/>
        </w:rPr>
      </w:pPr>
    </w:p>
    <w:p w14:paraId="34AAF0C0" w14:textId="3C641737" w:rsidR="00AC1043" w:rsidRPr="00AC1043" w:rsidRDefault="00AC1043" w:rsidP="00253B25">
      <w:pPr>
        <w:pStyle w:val="a9"/>
        <w:spacing w:after="0" w:line="276" w:lineRule="auto"/>
        <w:ind w:left="0" w:firstLine="709"/>
        <w:rPr>
          <w:sz w:val="28"/>
          <w:szCs w:val="28"/>
        </w:rPr>
      </w:pPr>
      <w:r w:rsidRPr="00AC1043">
        <w:rPr>
          <w:sz w:val="28"/>
          <w:szCs w:val="28"/>
        </w:rPr>
        <w:t>3</w:t>
      </w:r>
      <w:r>
        <w:rPr>
          <w:sz w:val="28"/>
          <w:szCs w:val="28"/>
        </w:rPr>
        <w:t>. АНО «СОЮЗЭКСПЕРТИЗА», генеральный директор Биматов М.Р.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14:paraId="565DB7B8" w14:textId="77777777" w:rsidR="00D86559" w:rsidRPr="00253B25" w:rsidRDefault="00D86559" w:rsidP="000D7E7D">
      <w:pPr>
        <w:pStyle w:val="a7"/>
        <w:spacing w:line="276" w:lineRule="auto"/>
        <w:jc w:val="center"/>
        <w:rPr>
          <w:b/>
          <w:sz w:val="28"/>
          <w:szCs w:val="28"/>
        </w:rPr>
      </w:pPr>
    </w:p>
    <w:p w14:paraId="645DEB47" w14:textId="77777777" w:rsidR="00D86559" w:rsidRPr="00253B25" w:rsidRDefault="00D86559" w:rsidP="000D7E7D">
      <w:pPr>
        <w:pStyle w:val="a7"/>
        <w:spacing w:line="276" w:lineRule="auto"/>
        <w:jc w:val="center"/>
        <w:rPr>
          <w:b/>
          <w:sz w:val="28"/>
          <w:szCs w:val="28"/>
        </w:rPr>
      </w:pPr>
    </w:p>
    <w:p w14:paraId="0217F00B" w14:textId="77777777" w:rsidR="00D86559" w:rsidRPr="00253B25" w:rsidRDefault="00D86559" w:rsidP="000D7E7D">
      <w:pPr>
        <w:pStyle w:val="a7"/>
        <w:spacing w:line="276" w:lineRule="auto"/>
        <w:jc w:val="center"/>
        <w:rPr>
          <w:b/>
          <w:sz w:val="28"/>
          <w:szCs w:val="28"/>
        </w:rPr>
      </w:pPr>
    </w:p>
    <w:p w14:paraId="4CBE565C" w14:textId="77777777" w:rsidR="00BB02E2" w:rsidRPr="00253B25" w:rsidRDefault="00BB02E2" w:rsidP="000D7E7D">
      <w:pPr>
        <w:pStyle w:val="a7"/>
        <w:spacing w:line="276" w:lineRule="auto"/>
        <w:jc w:val="center"/>
        <w:rPr>
          <w:b/>
          <w:sz w:val="28"/>
          <w:szCs w:val="28"/>
        </w:rPr>
      </w:pPr>
    </w:p>
    <w:p w14:paraId="3D03D9C5" w14:textId="77777777" w:rsidR="00BB02E2" w:rsidRPr="00253B25" w:rsidRDefault="00BB02E2" w:rsidP="000D7E7D">
      <w:pPr>
        <w:pStyle w:val="a7"/>
        <w:spacing w:line="276" w:lineRule="auto"/>
        <w:jc w:val="center"/>
        <w:rPr>
          <w:b/>
          <w:sz w:val="28"/>
          <w:szCs w:val="28"/>
        </w:rPr>
      </w:pPr>
    </w:p>
    <w:p w14:paraId="57C625F1" w14:textId="77777777" w:rsidR="0059508A" w:rsidRDefault="0059508A"/>
    <w:sectPr w:rsidR="0059508A" w:rsidSect="000D7E7D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86453"/>
    <w:multiLevelType w:val="hybridMultilevel"/>
    <w:tmpl w:val="8E12E5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0179"/>
    <w:rsid w:val="000279C0"/>
    <w:rsid w:val="0005567F"/>
    <w:rsid w:val="000D7E7D"/>
    <w:rsid w:val="00253B25"/>
    <w:rsid w:val="002A3992"/>
    <w:rsid w:val="003F277F"/>
    <w:rsid w:val="004E0DF5"/>
    <w:rsid w:val="00592D6C"/>
    <w:rsid w:val="0059508A"/>
    <w:rsid w:val="008B5045"/>
    <w:rsid w:val="009B0179"/>
    <w:rsid w:val="00AA5092"/>
    <w:rsid w:val="00AC1043"/>
    <w:rsid w:val="00AC46D2"/>
    <w:rsid w:val="00B83F33"/>
    <w:rsid w:val="00BB02E2"/>
    <w:rsid w:val="00C43A97"/>
    <w:rsid w:val="00D86559"/>
    <w:rsid w:val="00DA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6A5A3"/>
  <w15:docId w15:val="{9771F57E-31DD-4BFB-AC73-FF4CEEFF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179"/>
    <w:pPr>
      <w:spacing w:after="6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1"/>
    <w:basedOn w:val="a"/>
    <w:rsid w:val="009B0179"/>
    <w:pPr>
      <w:ind w:left="720"/>
    </w:pPr>
  </w:style>
  <w:style w:type="table" w:styleId="a3">
    <w:name w:val="Table Grid"/>
    <w:basedOn w:val="a1"/>
    <w:uiPriority w:val="59"/>
    <w:rsid w:val="009B0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9508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508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08A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59508A"/>
    <w:pPr>
      <w:tabs>
        <w:tab w:val="left" w:pos="4020"/>
      </w:tabs>
      <w:spacing w:after="0"/>
    </w:pPr>
    <w:rPr>
      <w:rFonts w:eastAsia="MS Mincho"/>
      <w:lang w:eastAsia="ja-JP"/>
    </w:rPr>
  </w:style>
  <w:style w:type="character" w:customStyle="1" w:styleId="a8">
    <w:name w:val="Основной текст Знак"/>
    <w:basedOn w:val="a0"/>
    <w:link w:val="a7"/>
    <w:rsid w:val="0059508A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9">
    <w:name w:val="List Paragraph"/>
    <w:basedOn w:val="a"/>
    <w:uiPriority w:val="34"/>
    <w:qFormat/>
    <w:rsid w:val="00055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 </cp:lastModifiedBy>
  <cp:revision>3</cp:revision>
  <dcterms:created xsi:type="dcterms:W3CDTF">2019-06-25T10:56:00Z</dcterms:created>
  <dcterms:modified xsi:type="dcterms:W3CDTF">2019-07-02T09:17:00Z</dcterms:modified>
</cp:coreProperties>
</file>