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>Приложение № 1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Pr="00904A56" w:rsidRDefault="006F4F0B" w:rsidP="00D45636">
      <w:pPr>
        <w:pStyle w:val="a4"/>
        <w:jc w:val="center"/>
      </w:pPr>
      <w:r w:rsidRPr="00904A56">
        <w:t xml:space="preserve">Обоснование необходимости </w:t>
      </w:r>
      <w:r w:rsidR="00B91FD0" w:rsidRPr="00B91FD0">
        <w:t xml:space="preserve">актуализации </w:t>
      </w:r>
      <w:r w:rsidRPr="00904A56">
        <w:t>профессионального стандарта</w:t>
      </w:r>
    </w:p>
    <w:p w:rsidR="006F4F0B" w:rsidRPr="00904A56" w:rsidRDefault="006F4F0B" w:rsidP="00A5572F">
      <w:pPr>
        <w:pStyle w:val="a4"/>
        <w:spacing w:after="0"/>
        <w:jc w:val="center"/>
      </w:pPr>
      <w:r w:rsidRPr="00904A56">
        <w:t>«</w:t>
      </w:r>
      <w:r w:rsidR="005D1F71" w:rsidRPr="005D1F71">
        <w:t>Специалист по производству глинозема</w:t>
      </w:r>
      <w:r w:rsidR="00D15698" w:rsidRPr="00904A56">
        <w:t>»</w:t>
      </w:r>
    </w:p>
    <w:p w:rsidR="00E07FD4" w:rsidRPr="00904A56" w:rsidRDefault="00E07FD4" w:rsidP="00E07FD4">
      <w:pPr>
        <w:pStyle w:val="a4"/>
        <w:spacing w:after="0"/>
        <w:jc w:val="center"/>
      </w:pPr>
    </w:p>
    <w:p w:rsidR="00D45636" w:rsidRPr="00904A56" w:rsidRDefault="00D45636" w:rsidP="00D45636">
      <w:pPr>
        <w:pStyle w:val="a4"/>
      </w:pPr>
      <w:r w:rsidRPr="00904A56">
        <w:t xml:space="preserve">На современном этапе развития горно-металлургического производства </w:t>
      </w:r>
      <w:r w:rsidR="00A5572F" w:rsidRPr="00904A56">
        <w:t xml:space="preserve">специалисты химического анализа в металлургии </w:t>
      </w:r>
      <w:r w:rsidRPr="00904A56">
        <w:t>должны обладать высокой квалификацией для своевременного решения производственных задач</w:t>
      </w:r>
      <w:r w:rsidR="00904A56" w:rsidRPr="00904A56">
        <w:t xml:space="preserve"> в </w:t>
      </w:r>
      <w:proofErr w:type="spellStart"/>
      <w:r w:rsidR="00904A56" w:rsidRPr="00904A56">
        <w:t>исследовательско</w:t>
      </w:r>
      <w:proofErr w:type="spellEnd"/>
      <w:r w:rsidR="00904A56" w:rsidRPr="00904A56">
        <w:t>-аналитической деятельности</w:t>
      </w:r>
      <w:r w:rsidRPr="00904A56">
        <w:t xml:space="preserve">, стоящих перед ними. </w:t>
      </w:r>
    </w:p>
    <w:p w:rsidR="00306BF2" w:rsidRPr="00904A56" w:rsidRDefault="00B91FD0" w:rsidP="00306BF2">
      <w:pPr>
        <w:pStyle w:val="a4"/>
      </w:pPr>
      <w:r>
        <w:t>А</w:t>
      </w:r>
      <w:r w:rsidRPr="00B91FD0">
        <w:t xml:space="preserve">ктуализации </w:t>
      </w:r>
      <w:r w:rsidR="00004336" w:rsidRPr="00904A56">
        <w:t>профессионального стандарта «</w:t>
      </w:r>
      <w:r w:rsidR="005D1F71" w:rsidRPr="005D1F71">
        <w:t>Специалист по производству глинозема</w:t>
      </w:r>
      <w:r w:rsidR="00306BF2" w:rsidRPr="00904A56">
        <w:t>»</w:t>
      </w:r>
      <w:r w:rsidR="00004336" w:rsidRPr="00904A56">
        <w:t xml:space="preserve"> является базовым этапом, формирования современной системы подготовки и использования кадров, обеспечивающей развитие инновационной экономики. Внедрение в металлургическое производство современных технологий и оборудования, автоматизации</w:t>
      </w:r>
      <w:r w:rsidR="00306BF2" w:rsidRPr="00904A56">
        <w:t>,</w:t>
      </w:r>
      <w:r w:rsidR="00004336" w:rsidRPr="00904A56">
        <w:t xml:space="preserve"> цифро</w:t>
      </w:r>
      <w:r w:rsidR="00440716">
        <w:t>в</w:t>
      </w:r>
      <w:r w:rsidR="00004336" w:rsidRPr="00904A56">
        <w:t xml:space="preserve">изации </w:t>
      </w:r>
      <w:r w:rsidR="00306BF2" w:rsidRPr="00904A56">
        <w:t xml:space="preserve">постоянно </w:t>
      </w:r>
      <w:r w:rsidR="00004336" w:rsidRPr="00904A56">
        <w:t>требует от работников существенного обновления знаний и умений (компетенций)</w:t>
      </w:r>
      <w:r w:rsidR="00306BF2" w:rsidRPr="00904A56">
        <w:t>.</w:t>
      </w:r>
    </w:p>
    <w:p w:rsidR="00306BF2" w:rsidRPr="00904A56" w:rsidRDefault="00306BF2" w:rsidP="00306BF2">
      <w:pPr>
        <w:pStyle w:val="a4"/>
      </w:pPr>
      <w:r w:rsidRPr="00904A56">
        <w:t>Технологическое, индустриальное и инновационное развитие в целом оказывает влияние и на горно-металлургическую отрасль, что требует появления в ближайшем будущем принципиально новых практик и дисциплин, связанных с металлургическим производством.</w:t>
      </w:r>
    </w:p>
    <w:p w:rsidR="001604DC" w:rsidRPr="00904A56" w:rsidRDefault="001604DC" w:rsidP="00306BF2">
      <w:pPr>
        <w:pStyle w:val="a4"/>
        <w:spacing w:after="0"/>
      </w:pPr>
      <w:r w:rsidRPr="00904A56">
        <w:t xml:space="preserve">Основными сферами применения </w:t>
      </w:r>
      <w:r w:rsidR="006A51FB">
        <w:t xml:space="preserve">актуализируемого </w:t>
      </w:r>
      <w:r w:rsidRPr="00904A56">
        <w:t xml:space="preserve">профессионального стандарта </w:t>
      </w:r>
      <w:r w:rsidR="00A5572F" w:rsidRPr="00904A56">
        <w:t>«</w:t>
      </w:r>
      <w:r w:rsidR="005D1F71" w:rsidRPr="005D1F71">
        <w:t>Специалист по производству глинозема</w:t>
      </w:r>
      <w:r w:rsidR="00A5572F" w:rsidRPr="00904A56">
        <w:t xml:space="preserve">» </w:t>
      </w:r>
      <w:r w:rsidRPr="00904A56">
        <w:t>являются: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задачи в области управления персоналом - разработка систем мотивации персонала, должностных/рабочих инструкций; тарификация должностей; отбор, подбор и аттестация персонала; планирование карьеры;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процедуры стандартизации и унификации - 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вида трудовой деятельности;</w:t>
      </w:r>
    </w:p>
    <w:p w:rsidR="00306BF2" w:rsidRPr="00904A56" w:rsidRDefault="001604DC" w:rsidP="00306BF2">
      <w:pPr>
        <w:pStyle w:val="a4"/>
      </w:pPr>
      <w:r w:rsidRPr="00904A56">
        <w:t>•</w:t>
      </w:r>
      <w:r w:rsidRPr="00904A56">
        <w:tab/>
        <w:t>оценка квалификации граждан;</w:t>
      </w:r>
      <w:r w:rsidR="00306BF2" w:rsidRPr="00904A56">
        <w:t xml:space="preserve">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формирование государственных образовательных стандартов и программ профессионального образования и обучения, разработка учебно-методических материалов.</w:t>
      </w:r>
    </w:p>
    <w:p w:rsidR="00306BF2" w:rsidRPr="00904A56" w:rsidRDefault="00306BF2" w:rsidP="001604DC">
      <w:pPr>
        <w:pStyle w:val="a4"/>
      </w:pPr>
    </w:p>
    <w:p w:rsidR="001604DC" w:rsidRPr="00904A56" w:rsidRDefault="006A51FB" w:rsidP="001604DC">
      <w:pPr>
        <w:pStyle w:val="a4"/>
      </w:pPr>
      <w:r>
        <w:t xml:space="preserve">Актуализируемый </w:t>
      </w:r>
      <w:bookmarkStart w:id="0" w:name="_GoBack"/>
      <w:bookmarkEnd w:id="0"/>
      <w:r>
        <w:t>п</w:t>
      </w:r>
      <w:r w:rsidR="001604DC" w:rsidRPr="00904A56">
        <w:t>рофессиональный стандарт «</w:t>
      </w:r>
      <w:r w:rsidR="005D1F71" w:rsidRPr="005D1F71">
        <w:t>Специалист по производству глинозема</w:t>
      </w:r>
      <w:r w:rsidR="00A5572F" w:rsidRPr="00904A56">
        <w:t>»</w:t>
      </w:r>
      <w:r w:rsidR="001604DC" w:rsidRPr="00904A56">
        <w:t>:</w:t>
      </w:r>
    </w:p>
    <w:p w:rsidR="001604DC" w:rsidRPr="00904A56" w:rsidRDefault="001604DC" w:rsidP="001604DC">
      <w:pPr>
        <w:pStyle w:val="a4"/>
      </w:pPr>
      <w:r w:rsidRPr="00904A56">
        <w:t>1.</w:t>
      </w:r>
      <w:r w:rsidR="00A5572F" w:rsidRPr="00904A56">
        <w:t xml:space="preserve"> </w:t>
      </w:r>
      <w:r w:rsidRPr="00904A56">
        <w:t xml:space="preserve">Может быть использован работодателем для решения следующих задач: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выбор квалифицированного персонала на рынке труда, отвечающего поставленной функциональной задачи;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определение критериев оценки при подборе и отборе персонала;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1604DC" w:rsidRPr="00904A56" w:rsidRDefault="001604DC" w:rsidP="001604DC">
      <w:pPr>
        <w:pStyle w:val="a4"/>
      </w:pPr>
      <w:r w:rsidRPr="00904A56">
        <w:lastRenderedPageBreak/>
        <w:t>•</w:t>
      </w:r>
      <w:r w:rsidRPr="00904A56">
        <w:tab/>
        <w:t xml:space="preserve">обеспечение профессионального роста персонала;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поддержание и улучшение стандартов качества в организации через контроль и повышение профессионализма своих работников;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повышение мотивации персонала к труду в своей организации;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повышение эффективности, обеспечение стабильности и качества труда, а, следовательно, и высоких экономических результатов.</w:t>
      </w:r>
    </w:p>
    <w:p w:rsidR="001604DC" w:rsidRPr="00904A56" w:rsidRDefault="001604DC" w:rsidP="001604DC">
      <w:pPr>
        <w:pStyle w:val="a4"/>
      </w:pPr>
      <w:r w:rsidRPr="00904A56">
        <w:t>2.</w:t>
      </w:r>
      <w:r w:rsidR="00A5572F" w:rsidRPr="00904A56">
        <w:t xml:space="preserve"> </w:t>
      </w:r>
      <w:r w:rsidRPr="00904A56">
        <w:t xml:space="preserve">Является основой для работника в следующих направлениях: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эффективное функционирование на предприятии;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 xml:space="preserve">обеспечение собственной востребованности на рынке труда и сокращение сроков поиска подходящей работы; </w:t>
      </w:r>
    </w:p>
    <w:p w:rsidR="001604DC" w:rsidRPr="00904A56" w:rsidRDefault="001604DC" w:rsidP="001604DC">
      <w:pPr>
        <w:pStyle w:val="a4"/>
      </w:pPr>
      <w:r w:rsidRPr="00904A56">
        <w:t>•</w:t>
      </w:r>
      <w:r w:rsidRPr="00904A56">
        <w:tab/>
        <w:t>карьерный рост и увеличение доходов.</w:t>
      </w:r>
    </w:p>
    <w:p w:rsidR="00E07FD4" w:rsidRPr="00904A56" w:rsidRDefault="001604DC" w:rsidP="00D75942">
      <w:pPr>
        <w:pStyle w:val="a4"/>
      </w:pPr>
      <w:r w:rsidRPr="00904A56">
        <w:t>3.</w:t>
      </w:r>
      <w:r w:rsidR="00A5572F" w:rsidRPr="00904A56">
        <w:t xml:space="preserve"> </w:t>
      </w:r>
      <w:r w:rsidRPr="00904A56">
        <w:t xml:space="preserve">Необходим для сферы образования в качестве основы для формирования федеральных образовательных стандартов и образовательных программ всех уровней профессионального образования, </w:t>
      </w:r>
      <w:r w:rsidR="00B91FD0" w:rsidRPr="00B91FD0">
        <w:t xml:space="preserve">актуализации </w:t>
      </w:r>
      <w:r w:rsidRPr="00904A56">
        <w:t>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 предприятиях.</w:t>
      </w:r>
    </w:p>
    <w:sectPr w:rsidR="00E07FD4" w:rsidRPr="0090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28DA"/>
    <w:multiLevelType w:val="hybridMultilevel"/>
    <w:tmpl w:val="5FD4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04336"/>
    <w:rsid w:val="001604DC"/>
    <w:rsid w:val="00284C67"/>
    <w:rsid w:val="00306BF2"/>
    <w:rsid w:val="00440716"/>
    <w:rsid w:val="00487346"/>
    <w:rsid w:val="005D1F71"/>
    <w:rsid w:val="006A51FB"/>
    <w:rsid w:val="006F4F0B"/>
    <w:rsid w:val="007077FC"/>
    <w:rsid w:val="00732406"/>
    <w:rsid w:val="00904A56"/>
    <w:rsid w:val="00A5572F"/>
    <w:rsid w:val="00A705D7"/>
    <w:rsid w:val="00B61EA7"/>
    <w:rsid w:val="00B91F5E"/>
    <w:rsid w:val="00B91FD0"/>
    <w:rsid w:val="00D15698"/>
    <w:rsid w:val="00D45636"/>
    <w:rsid w:val="00D75942"/>
    <w:rsid w:val="00E07FD4"/>
    <w:rsid w:val="00F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3A2A-C789-481C-BE3B-401E81B4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11</cp:revision>
  <dcterms:created xsi:type="dcterms:W3CDTF">2022-08-17T07:21:00Z</dcterms:created>
  <dcterms:modified xsi:type="dcterms:W3CDTF">2023-04-19T13:06:00Z</dcterms:modified>
</cp:coreProperties>
</file>