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E51C4" w14:textId="77777777" w:rsidR="00D5546B" w:rsidRPr="0095305D" w:rsidRDefault="00E26FBA" w:rsidP="00A75C95">
      <w:pPr>
        <w:jc w:val="right"/>
        <w:rPr>
          <w:rFonts w:ascii="Times New Roman" w:hAnsi="Times New Roman" w:cs="Times New Roman"/>
          <w:sz w:val="24"/>
          <w:szCs w:val="24"/>
        </w:rPr>
      </w:pPr>
      <w:r w:rsidRPr="0095305D">
        <w:rPr>
          <w:rFonts w:ascii="Times New Roman" w:hAnsi="Times New Roman" w:cs="Times New Roman"/>
          <w:sz w:val="24"/>
          <w:szCs w:val="24"/>
        </w:rPr>
        <w:t>Приложение 1</w:t>
      </w:r>
    </w:p>
    <w:p w14:paraId="4F23B40E" w14:textId="77777777" w:rsidR="00E26FBA" w:rsidRPr="0095305D" w:rsidRDefault="00E26FBA" w:rsidP="00E26FBA">
      <w:pPr>
        <w:jc w:val="center"/>
        <w:rPr>
          <w:rFonts w:ascii="Times New Roman" w:hAnsi="Times New Roman" w:cs="Times New Roman"/>
          <w:sz w:val="24"/>
          <w:szCs w:val="24"/>
        </w:rPr>
      </w:pPr>
      <w:r w:rsidRPr="0095305D">
        <w:rPr>
          <w:rFonts w:ascii="Times New Roman" w:hAnsi="Times New Roman" w:cs="Times New Roman"/>
          <w:sz w:val="24"/>
          <w:szCs w:val="24"/>
        </w:rPr>
        <w:t>ОБОСНОВАНИЕ</w:t>
      </w:r>
    </w:p>
    <w:p w14:paraId="27BF4D7C" w14:textId="77777777" w:rsidR="00E26FBA" w:rsidRPr="0095305D" w:rsidRDefault="00BE71ED" w:rsidP="00E26FBA">
      <w:pPr>
        <w:jc w:val="center"/>
        <w:rPr>
          <w:rFonts w:ascii="Times New Roman" w:hAnsi="Times New Roman" w:cs="Times New Roman"/>
          <w:sz w:val="24"/>
          <w:szCs w:val="24"/>
        </w:rPr>
      </w:pPr>
      <w:r w:rsidRPr="0095305D">
        <w:rPr>
          <w:rFonts w:ascii="Times New Roman" w:hAnsi="Times New Roman" w:cs="Times New Roman"/>
          <w:sz w:val="24"/>
          <w:szCs w:val="24"/>
        </w:rPr>
        <w:t>н</w:t>
      </w:r>
      <w:r w:rsidR="00E26FBA" w:rsidRPr="0095305D">
        <w:rPr>
          <w:rFonts w:ascii="Times New Roman" w:hAnsi="Times New Roman" w:cs="Times New Roman"/>
          <w:sz w:val="24"/>
          <w:szCs w:val="24"/>
        </w:rPr>
        <w:t>еобходимости разработки проекта профессионального стандарта</w:t>
      </w:r>
    </w:p>
    <w:p w14:paraId="710C6410" w14:textId="77777777" w:rsidR="00BE71ED" w:rsidRPr="00235162" w:rsidRDefault="00BE71ED" w:rsidP="00E26FBA">
      <w:pPr>
        <w:jc w:val="center"/>
        <w:rPr>
          <w:rFonts w:ascii="Times New Roman" w:hAnsi="Times New Roman" w:cs="Times New Roman"/>
          <w:szCs w:val="24"/>
        </w:rPr>
      </w:pPr>
      <w:r w:rsidRPr="00235162">
        <w:rPr>
          <w:rFonts w:ascii="Times New Roman" w:hAnsi="Times New Roman" w:cs="Times New Roman"/>
          <w:szCs w:val="24"/>
        </w:rPr>
        <w:t>«</w:t>
      </w:r>
      <w:r w:rsidR="00235162" w:rsidRPr="00235162">
        <w:rPr>
          <w:rFonts w:ascii="Times New Roman" w:hAnsi="Times New Roman"/>
          <w:sz w:val="24"/>
          <w:szCs w:val="24"/>
          <w:lang w:eastAsia="ru-RU"/>
        </w:rPr>
        <w:t>Управление организацией (подразделением) дополнительного профессионального образования</w:t>
      </w:r>
      <w:r w:rsidRPr="00235162">
        <w:rPr>
          <w:rFonts w:ascii="Times New Roman" w:hAnsi="Times New Roman" w:cs="Times New Roman"/>
          <w:szCs w:val="24"/>
        </w:rPr>
        <w:t>»</w:t>
      </w:r>
    </w:p>
    <w:p w14:paraId="0367A7BD" w14:textId="77777777" w:rsidR="00016D0B" w:rsidRPr="0095305D" w:rsidRDefault="00016D0B" w:rsidP="00362126">
      <w:pPr>
        <w:spacing w:after="0" w:line="240" w:lineRule="auto"/>
        <w:ind w:firstLine="708"/>
        <w:jc w:val="both"/>
        <w:rPr>
          <w:rFonts w:ascii="Times New Roman" w:eastAsia="Times New Roman" w:hAnsi="Times New Roman" w:cs="Times New Roman"/>
          <w:sz w:val="24"/>
          <w:szCs w:val="24"/>
          <w:lang w:eastAsia="ru-RU"/>
        </w:rPr>
      </w:pPr>
      <w:bookmarkStart w:id="0" w:name="_Hlk437448021"/>
    </w:p>
    <w:p w14:paraId="3A9A9CC2" w14:textId="77777777" w:rsidR="00743501" w:rsidRPr="0095305D" w:rsidRDefault="00016D0B" w:rsidP="00743501">
      <w:pPr>
        <w:spacing w:after="0" w:line="240" w:lineRule="auto"/>
        <w:ind w:firstLine="708"/>
        <w:jc w:val="both"/>
        <w:rPr>
          <w:rFonts w:ascii="Times New Roman" w:eastAsia="Times New Roman" w:hAnsi="Times New Roman" w:cs="Times New Roman"/>
          <w:sz w:val="24"/>
          <w:szCs w:val="24"/>
          <w:lang w:eastAsia="ru-RU"/>
        </w:rPr>
      </w:pPr>
      <w:r w:rsidRPr="0095305D">
        <w:rPr>
          <w:rFonts w:ascii="Times New Roman" w:eastAsia="Times New Roman" w:hAnsi="Times New Roman" w:cs="Times New Roman"/>
          <w:sz w:val="24"/>
          <w:szCs w:val="24"/>
          <w:lang w:eastAsia="ru-RU"/>
        </w:rPr>
        <w:t xml:space="preserve">В соответствии с федеральным законом от 29.12.2012 № 273-ФЗ "Об образовании в Российской Федерации" (далее - Федеральный закон № 273-ФЗ) управление образовательной организацией, независимо от формы собственности, осуществляется на основе сочетания принципов единоначалия и коллегиальности (ч. 2 ст. 26). </w:t>
      </w:r>
      <w:r w:rsidR="00420AE0">
        <w:rPr>
          <w:rFonts w:ascii="Times New Roman" w:eastAsia="Times New Roman" w:hAnsi="Times New Roman" w:cs="Times New Roman"/>
          <w:sz w:val="24"/>
          <w:szCs w:val="24"/>
          <w:lang w:eastAsia="ru-RU"/>
        </w:rPr>
        <w:t>Е</w:t>
      </w:r>
      <w:r w:rsidRPr="0095305D">
        <w:rPr>
          <w:rFonts w:ascii="Times New Roman" w:eastAsia="Times New Roman" w:hAnsi="Times New Roman" w:cs="Times New Roman"/>
          <w:sz w:val="24"/>
          <w:szCs w:val="24"/>
          <w:lang w:eastAsia="ru-RU"/>
        </w:rPr>
        <w:t>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Сложившиеся на практике согласно Закону РФ «Об образовании» органы самоуправления новый Федеральный закон № 273-ФЗ именует коллегиальными органами управления (ч. 4 ст. 26).</w:t>
      </w:r>
    </w:p>
    <w:p w14:paraId="587C8090" w14:textId="77777777" w:rsidR="00743501" w:rsidRPr="0095305D" w:rsidRDefault="00743501" w:rsidP="00743501">
      <w:pPr>
        <w:spacing w:after="0" w:line="240" w:lineRule="auto"/>
        <w:ind w:firstLine="708"/>
        <w:jc w:val="both"/>
        <w:rPr>
          <w:rFonts w:ascii="Times New Roman" w:eastAsia="Times New Roman" w:hAnsi="Times New Roman" w:cs="Times New Roman"/>
          <w:sz w:val="24"/>
          <w:szCs w:val="24"/>
          <w:lang w:eastAsia="ru-RU"/>
        </w:rPr>
      </w:pPr>
      <w:r w:rsidRPr="0095305D">
        <w:rPr>
          <w:rFonts w:ascii="Times New Roman" w:eastAsia="Times New Roman" w:hAnsi="Times New Roman" w:cs="Times New Roman"/>
          <w:sz w:val="24"/>
          <w:szCs w:val="24"/>
          <w:lang w:eastAsia="ru-RU"/>
        </w:rPr>
        <w:t xml:space="preserve">Развитие образовательной организации, качество и эффективность ее образовательной и иных видов деятельности невозможно без компетентного управления. </w:t>
      </w:r>
    </w:p>
    <w:p w14:paraId="3EFA12EF" w14:textId="77777777" w:rsidR="008161AF" w:rsidRDefault="00362126" w:rsidP="00362126">
      <w:pPr>
        <w:spacing w:after="0" w:line="240" w:lineRule="auto"/>
        <w:ind w:firstLine="708"/>
        <w:jc w:val="both"/>
        <w:rPr>
          <w:rFonts w:ascii="Times New Roman" w:eastAsia="Times New Roman" w:hAnsi="Times New Roman" w:cs="Times New Roman"/>
          <w:sz w:val="24"/>
          <w:szCs w:val="24"/>
          <w:lang w:eastAsia="ru-RU"/>
        </w:rPr>
      </w:pPr>
      <w:r w:rsidRPr="00362126">
        <w:rPr>
          <w:rFonts w:ascii="Times New Roman" w:eastAsia="Times New Roman" w:hAnsi="Times New Roman" w:cs="Times New Roman"/>
          <w:sz w:val="24"/>
          <w:szCs w:val="24"/>
          <w:lang w:eastAsia="ru-RU"/>
        </w:rPr>
        <w:t>В управлен</w:t>
      </w:r>
      <w:r w:rsidR="00743501" w:rsidRPr="0095305D">
        <w:rPr>
          <w:rFonts w:ascii="Times New Roman" w:eastAsia="Times New Roman" w:hAnsi="Times New Roman" w:cs="Times New Roman"/>
          <w:sz w:val="24"/>
          <w:szCs w:val="24"/>
          <w:lang w:eastAsia="ru-RU"/>
        </w:rPr>
        <w:t>ии</w:t>
      </w:r>
      <w:r w:rsidRPr="00362126">
        <w:rPr>
          <w:rFonts w:ascii="Times New Roman" w:eastAsia="Times New Roman" w:hAnsi="Times New Roman" w:cs="Times New Roman"/>
          <w:sz w:val="24"/>
          <w:szCs w:val="24"/>
          <w:lang w:eastAsia="ru-RU"/>
        </w:rPr>
        <w:t xml:space="preserve"> образовательной </w:t>
      </w:r>
      <w:r w:rsidR="00743501" w:rsidRPr="0095305D">
        <w:rPr>
          <w:rFonts w:ascii="Times New Roman" w:eastAsia="Times New Roman" w:hAnsi="Times New Roman" w:cs="Times New Roman"/>
          <w:sz w:val="24"/>
          <w:szCs w:val="24"/>
          <w:lang w:eastAsia="ru-RU"/>
        </w:rPr>
        <w:t>организацией</w:t>
      </w:r>
      <w:r w:rsidRPr="00362126">
        <w:rPr>
          <w:rFonts w:ascii="Times New Roman" w:eastAsia="Times New Roman" w:hAnsi="Times New Roman" w:cs="Times New Roman"/>
          <w:sz w:val="24"/>
          <w:szCs w:val="24"/>
          <w:lang w:eastAsia="ru-RU"/>
        </w:rPr>
        <w:t xml:space="preserve"> </w:t>
      </w:r>
      <w:r w:rsidR="00D27AE5">
        <w:rPr>
          <w:rFonts w:ascii="Times New Roman" w:eastAsia="Times New Roman" w:hAnsi="Times New Roman" w:cs="Times New Roman"/>
          <w:sz w:val="24"/>
          <w:szCs w:val="24"/>
          <w:lang w:eastAsia="ru-RU"/>
        </w:rPr>
        <w:t xml:space="preserve">дополнительного профессионального образования </w:t>
      </w:r>
      <w:r w:rsidRPr="00362126">
        <w:rPr>
          <w:rFonts w:ascii="Times New Roman" w:eastAsia="Times New Roman" w:hAnsi="Times New Roman" w:cs="Times New Roman"/>
          <w:sz w:val="24"/>
          <w:szCs w:val="24"/>
          <w:lang w:eastAsia="ru-RU"/>
        </w:rPr>
        <w:t xml:space="preserve">многие функции </w:t>
      </w:r>
      <w:r w:rsidR="00743501" w:rsidRPr="0095305D">
        <w:rPr>
          <w:rFonts w:ascii="Times New Roman" w:eastAsia="Times New Roman" w:hAnsi="Times New Roman" w:cs="Times New Roman"/>
          <w:sz w:val="24"/>
          <w:szCs w:val="24"/>
          <w:lang w:eastAsia="ru-RU"/>
        </w:rPr>
        <w:t xml:space="preserve">управления реализуются специфически с учетом особенностей основного и дополнительных видов деятельности, организационной правовой формы, специфики некоммерческих организаций. Свою специфику имеет </w:t>
      </w:r>
      <w:r w:rsidR="00A07321" w:rsidRPr="0095305D">
        <w:rPr>
          <w:rFonts w:ascii="Times New Roman" w:eastAsia="Times New Roman" w:hAnsi="Times New Roman" w:cs="Times New Roman"/>
          <w:sz w:val="24"/>
          <w:szCs w:val="24"/>
          <w:lang w:eastAsia="ru-RU"/>
        </w:rPr>
        <w:t>и делегирование полномочий.</w:t>
      </w:r>
      <w:r w:rsidR="00D27AE5">
        <w:rPr>
          <w:rFonts w:ascii="Times New Roman" w:eastAsia="Times New Roman" w:hAnsi="Times New Roman" w:cs="Times New Roman"/>
          <w:sz w:val="24"/>
          <w:szCs w:val="24"/>
          <w:lang w:eastAsia="ru-RU"/>
        </w:rPr>
        <w:t xml:space="preserve"> </w:t>
      </w:r>
    </w:p>
    <w:p w14:paraId="3B5CF618" w14:textId="1AB52DFF" w:rsidR="00743501" w:rsidRPr="0095305D" w:rsidRDefault="00D27AE5" w:rsidP="0036212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дополнительного профессионального образования является большое разнообразие по организационным формам и размеру образовательных организаций, а также их рыночная направленность. Большая часть дополнительных профессиональных программ реализуется на за счёт средств бюджетов разных уровней. Также программы ДПО реализуются структурными подразделениями организаций высшего образования. </w:t>
      </w:r>
    </w:p>
    <w:p w14:paraId="7859D221" w14:textId="0C6A7F1B" w:rsidR="00743501" w:rsidRPr="0095305D" w:rsidRDefault="0095305D" w:rsidP="00743501">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условия развития российского </w:t>
      </w:r>
      <w:r w:rsidR="00D27AE5">
        <w:rPr>
          <w:rFonts w:ascii="Times New Roman" w:eastAsia="Times New Roman" w:hAnsi="Times New Roman" w:cs="Times New Roman"/>
          <w:sz w:val="24"/>
          <w:szCs w:val="24"/>
          <w:lang w:eastAsia="ru-RU"/>
        </w:rPr>
        <w:t xml:space="preserve">дополнительного профессионального </w:t>
      </w:r>
      <w:r>
        <w:rPr>
          <w:rFonts w:ascii="Times New Roman" w:eastAsia="Times New Roman" w:hAnsi="Times New Roman" w:cs="Times New Roman"/>
          <w:sz w:val="24"/>
          <w:szCs w:val="24"/>
          <w:lang w:eastAsia="ru-RU"/>
        </w:rPr>
        <w:t>образования характеризуются массовым</w:t>
      </w:r>
      <w:r w:rsidR="00743501" w:rsidRPr="00362126">
        <w:rPr>
          <w:rFonts w:ascii="Times New Roman" w:eastAsia="Times New Roman" w:hAnsi="Times New Roman" w:cs="Times New Roman"/>
          <w:sz w:val="24"/>
          <w:szCs w:val="24"/>
          <w:lang w:eastAsia="ru-RU"/>
        </w:rPr>
        <w:t xml:space="preserve"> внедрени</w:t>
      </w:r>
      <w:r>
        <w:rPr>
          <w:rFonts w:ascii="Times New Roman" w:eastAsia="Times New Roman" w:hAnsi="Times New Roman" w:cs="Times New Roman"/>
          <w:sz w:val="24"/>
          <w:szCs w:val="24"/>
          <w:lang w:eastAsia="ru-RU"/>
        </w:rPr>
        <w:t>ем</w:t>
      </w:r>
      <w:r w:rsidR="008161AF">
        <w:rPr>
          <w:rFonts w:ascii="Times New Roman" w:eastAsia="Times New Roman" w:hAnsi="Times New Roman" w:cs="Times New Roman"/>
          <w:sz w:val="24"/>
          <w:szCs w:val="24"/>
          <w:lang w:eastAsia="ru-RU"/>
        </w:rPr>
        <w:t xml:space="preserve"> инноваций </w:t>
      </w:r>
      <w:r w:rsidR="00743501" w:rsidRPr="00362126">
        <w:rPr>
          <w:rFonts w:ascii="Times New Roman" w:eastAsia="Times New Roman" w:hAnsi="Times New Roman" w:cs="Times New Roman"/>
          <w:sz w:val="24"/>
          <w:szCs w:val="24"/>
          <w:lang w:eastAsia="ru-RU"/>
        </w:rPr>
        <w:t xml:space="preserve">(например, сетевые </w:t>
      </w:r>
      <w:r>
        <w:rPr>
          <w:rFonts w:ascii="Times New Roman" w:eastAsia="Times New Roman" w:hAnsi="Times New Roman" w:cs="Times New Roman"/>
          <w:sz w:val="24"/>
          <w:szCs w:val="24"/>
          <w:lang w:eastAsia="ru-RU"/>
        </w:rPr>
        <w:t>формы реализации образовательных программ, использование дистанционных образовательных технологий и электронного обучения</w:t>
      </w:r>
      <w:r w:rsidR="00420AE0">
        <w:rPr>
          <w:rFonts w:ascii="Times New Roman" w:eastAsia="Times New Roman" w:hAnsi="Times New Roman" w:cs="Times New Roman"/>
          <w:sz w:val="24"/>
          <w:szCs w:val="24"/>
          <w:lang w:eastAsia="ru-RU"/>
        </w:rPr>
        <w:t xml:space="preserve">, расширение общественного (общественно-профессионального) участия в оценке деятельности и управлении образовательными организациями </w:t>
      </w:r>
      <w:r w:rsidR="00743501" w:rsidRPr="0095305D">
        <w:rPr>
          <w:rFonts w:ascii="Times New Roman" w:eastAsia="Times New Roman" w:hAnsi="Times New Roman" w:cs="Times New Roman"/>
          <w:sz w:val="24"/>
          <w:szCs w:val="24"/>
          <w:lang w:eastAsia="ru-RU"/>
        </w:rPr>
        <w:t xml:space="preserve"> и многое другое). Однако работа многих </w:t>
      </w:r>
      <w:r w:rsidR="00743501" w:rsidRPr="00362126">
        <w:rPr>
          <w:rFonts w:ascii="Times New Roman" w:eastAsia="Times New Roman" w:hAnsi="Times New Roman" w:cs="Times New Roman"/>
          <w:sz w:val="24"/>
          <w:szCs w:val="24"/>
          <w:lang w:eastAsia="ru-RU"/>
        </w:rPr>
        <w:t xml:space="preserve">руководителей </w:t>
      </w:r>
      <w:r w:rsidR="00420AE0">
        <w:rPr>
          <w:rFonts w:ascii="Times New Roman" w:eastAsia="Times New Roman" w:hAnsi="Times New Roman" w:cs="Times New Roman"/>
          <w:sz w:val="24"/>
          <w:szCs w:val="24"/>
          <w:lang w:eastAsia="ru-RU"/>
        </w:rPr>
        <w:t xml:space="preserve">и сегодня </w:t>
      </w:r>
      <w:r w:rsidR="00743501" w:rsidRPr="00362126">
        <w:rPr>
          <w:rFonts w:ascii="Times New Roman" w:eastAsia="Times New Roman" w:hAnsi="Times New Roman" w:cs="Times New Roman"/>
          <w:sz w:val="24"/>
          <w:szCs w:val="24"/>
          <w:lang w:eastAsia="ru-RU"/>
        </w:rPr>
        <w:t xml:space="preserve">строится на интуитивном уровне в рамках </w:t>
      </w:r>
      <w:r w:rsidR="00420AE0">
        <w:rPr>
          <w:rFonts w:ascii="Times New Roman" w:eastAsia="Times New Roman" w:hAnsi="Times New Roman" w:cs="Times New Roman"/>
          <w:sz w:val="24"/>
          <w:szCs w:val="24"/>
          <w:lang w:eastAsia="ru-RU"/>
        </w:rPr>
        <w:t>так называемого</w:t>
      </w:r>
      <w:r w:rsidR="00743501" w:rsidRPr="00362126">
        <w:rPr>
          <w:rFonts w:ascii="Times New Roman" w:eastAsia="Times New Roman" w:hAnsi="Times New Roman" w:cs="Times New Roman"/>
          <w:sz w:val="24"/>
          <w:szCs w:val="24"/>
          <w:lang w:eastAsia="ru-RU"/>
        </w:rPr>
        <w:t xml:space="preserve"> «ручного управления». </w:t>
      </w:r>
    </w:p>
    <w:p w14:paraId="28DF2CE8" w14:textId="77777777" w:rsidR="00A07321" w:rsidRPr="0095305D" w:rsidRDefault="00362126" w:rsidP="00A07321">
      <w:pPr>
        <w:spacing w:after="0" w:line="240" w:lineRule="auto"/>
        <w:ind w:firstLine="709"/>
        <w:contextualSpacing/>
        <w:jc w:val="both"/>
        <w:rPr>
          <w:rFonts w:ascii="Times New Roman" w:eastAsia="Times New Roman" w:hAnsi="Times New Roman" w:cs="Times New Roman"/>
          <w:sz w:val="24"/>
          <w:szCs w:val="24"/>
          <w:lang w:eastAsia="ru-RU"/>
        </w:rPr>
      </w:pPr>
      <w:r w:rsidRPr="00362126">
        <w:rPr>
          <w:rFonts w:ascii="Times New Roman" w:eastAsia="Times New Roman" w:hAnsi="Times New Roman" w:cs="Times New Roman"/>
          <w:sz w:val="24"/>
          <w:szCs w:val="24"/>
          <w:lang w:eastAsia="ru-RU"/>
        </w:rPr>
        <w:t xml:space="preserve">Необходимость </w:t>
      </w:r>
      <w:r w:rsidR="00A07321" w:rsidRPr="0095305D">
        <w:rPr>
          <w:rFonts w:ascii="Times New Roman" w:eastAsia="Times New Roman" w:hAnsi="Times New Roman" w:cs="Times New Roman"/>
          <w:sz w:val="24"/>
          <w:szCs w:val="24"/>
          <w:lang w:eastAsia="ru-RU"/>
        </w:rPr>
        <w:t xml:space="preserve">разработки </w:t>
      </w:r>
      <w:r w:rsidRPr="00362126">
        <w:rPr>
          <w:rFonts w:ascii="Times New Roman" w:eastAsia="Times New Roman" w:hAnsi="Times New Roman" w:cs="Times New Roman"/>
          <w:sz w:val="24"/>
          <w:szCs w:val="24"/>
          <w:lang w:eastAsia="ru-RU"/>
        </w:rPr>
        <w:t>профессионального стандарта руководителя образовательной организации подтверждается требованиями статьи 51 Федерального закона от 29 декабря 2012 г. № 273-ФЗ «Об образовании в Российской Федерации», которая определяет, что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00A07321" w:rsidRPr="0095305D">
        <w:rPr>
          <w:rFonts w:ascii="Times New Roman" w:eastAsia="Times New Roman" w:hAnsi="Times New Roman" w:cs="Times New Roman"/>
          <w:sz w:val="24"/>
          <w:szCs w:val="24"/>
          <w:lang w:eastAsia="ru-RU"/>
        </w:rPr>
        <w:t xml:space="preserve"> </w:t>
      </w:r>
    </w:p>
    <w:p w14:paraId="14CA8FEF" w14:textId="77777777" w:rsidR="0095305D" w:rsidRPr="0095305D" w:rsidRDefault="0095305D" w:rsidP="0095305D">
      <w:pPr>
        <w:spacing w:after="0" w:line="240" w:lineRule="auto"/>
        <w:ind w:firstLine="709"/>
        <w:contextualSpacing/>
        <w:jc w:val="both"/>
        <w:rPr>
          <w:rFonts w:ascii="Times New Roman" w:eastAsia="Times New Roman" w:hAnsi="Times New Roman" w:cs="Times New Roman"/>
          <w:sz w:val="24"/>
          <w:szCs w:val="24"/>
          <w:lang w:eastAsia="ru-RU"/>
        </w:rPr>
      </w:pPr>
      <w:r w:rsidRPr="0095305D">
        <w:rPr>
          <w:rFonts w:ascii="Times New Roman" w:eastAsia="Times New Roman" w:hAnsi="Times New Roman" w:cs="Times New Roman"/>
          <w:sz w:val="24"/>
          <w:szCs w:val="24"/>
          <w:lang w:eastAsia="ru-RU"/>
        </w:rPr>
        <w:t xml:space="preserve">При этом 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 устанавливает обязательность применения профессиональных стандартов работодателями при наличии в законодательстве </w:t>
      </w:r>
      <w:r w:rsidRPr="0095305D">
        <w:rPr>
          <w:rFonts w:ascii="Times New Roman" w:eastAsia="Times New Roman" w:hAnsi="Times New Roman" w:cs="Times New Roman"/>
          <w:sz w:val="24"/>
          <w:szCs w:val="24"/>
          <w:lang w:eastAsia="ru-RU"/>
        </w:rPr>
        <w:lastRenderedPageBreak/>
        <w:t xml:space="preserve">требований к квалификации, необходимой работнику для выполнения определенной трудовой функции. </w:t>
      </w:r>
    </w:p>
    <w:p w14:paraId="3A007A86" w14:textId="77777777" w:rsidR="00A07321" w:rsidRDefault="00A07321" w:rsidP="00A07321">
      <w:pPr>
        <w:spacing w:after="0" w:line="240" w:lineRule="auto"/>
        <w:ind w:firstLine="709"/>
        <w:contextualSpacing/>
        <w:jc w:val="both"/>
        <w:rPr>
          <w:rFonts w:ascii="Times New Roman" w:eastAsia="Times New Roman" w:hAnsi="Times New Roman" w:cs="Times New Roman"/>
          <w:sz w:val="24"/>
          <w:szCs w:val="24"/>
          <w:lang w:eastAsia="ru-RU"/>
        </w:rPr>
      </w:pPr>
      <w:r w:rsidRPr="00362126">
        <w:rPr>
          <w:rFonts w:ascii="Times New Roman" w:eastAsia="Times New Roman" w:hAnsi="Times New Roman" w:cs="Times New Roman"/>
          <w:sz w:val="24"/>
          <w:szCs w:val="24"/>
          <w:lang w:eastAsia="ru-RU"/>
        </w:rPr>
        <w:t>Изменения и дополнения, вносимые в  Единый квалификационный справочник должностей руководителей, специалистов и служащих</w:t>
      </w:r>
      <w:r w:rsidRPr="0095305D">
        <w:rPr>
          <w:rFonts w:ascii="Times New Roman" w:eastAsia="Times New Roman" w:hAnsi="Times New Roman" w:cs="Times New Roman"/>
          <w:sz w:val="24"/>
          <w:szCs w:val="24"/>
          <w:lang w:eastAsia="ru-RU"/>
        </w:rPr>
        <w:t xml:space="preserve"> в части, описывающей </w:t>
      </w:r>
      <w:r w:rsidR="0095305D" w:rsidRPr="0095305D">
        <w:rPr>
          <w:rFonts w:ascii="Times New Roman" w:eastAsia="Times New Roman" w:hAnsi="Times New Roman" w:cs="Times New Roman"/>
          <w:sz w:val="24"/>
          <w:szCs w:val="24"/>
          <w:lang w:eastAsia="ru-RU"/>
        </w:rPr>
        <w:t xml:space="preserve">квалификацию руководителей образовательных организаций, их заместителей, руководителей структурных подразделений и их заместителей, иных руководителей образовательных организаций, разработка </w:t>
      </w:r>
      <w:r w:rsidRPr="00362126">
        <w:rPr>
          <w:rFonts w:ascii="Times New Roman" w:eastAsia="Times New Roman" w:hAnsi="Times New Roman" w:cs="Times New Roman"/>
          <w:sz w:val="24"/>
          <w:szCs w:val="24"/>
          <w:lang w:eastAsia="ru-RU"/>
        </w:rPr>
        <w:t xml:space="preserve">типовых </w:t>
      </w:r>
      <w:r w:rsidR="0095305D" w:rsidRPr="0095305D">
        <w:rPr>
          <w:rFonts w:ascii="Times New Roman" w:eastAsia="Times New Roman" w:hAnsi="Times New Roman" w:cs="Times New Roman"/>
          <w:sz w:val="24"/>
          <w:szCs w:val="24"/>
          <w:lang w:eastAsia="ru-RU"/>
        </w:rPr>
        <w:t>должностных обязанностей</w:t>
      </w:r>
      <w:r w:rsidRPr="00362126">
        <w:rPr>
          <w:rFonts w:ascii="Times New Roman" w:eastAsia="Times New Roman" w:hAnsi="Times New Roman" w:cs="Times New Roman"/>
          <w:sz w:val="24"/>
          <w:szCs w:val="24"/>
          <w:lang w:eastAsia="ru-RU"/>
        </w:rPr>
        <w:t xml:space="preserve"> малоэффективны, т.к. их положения </w:t>
      </w:r>
      <w:r w:rsidR="0095305D" w:rsidRPr="0095305D">
        <w:rPr>
          <w:rFonts w:ascii="Times New Roman" w:eastAsia="Times New Roman" w:hAnsi="Times New Roman" w:cs="Times New Roman"/>
          <w:sz w:val="24"/>
          <w:szCs w:val="24"/>
          <w:lang w:eastAsia="ru-RU"/>
        </w:rPr>
        <w:t>неизбежно</w:t>
      </w:r>
      <w:r w:rsidRPr="00362126">
        <w:rPr>
          <w:rFonts w:ascii="Times New Roman" w:eastAsia="Times New Roman" w:hAnsi="Times New Roman" w:cs="Times New Roman"/>
          <w:sz w:val="24"/>
          <w:szCs w:val="24"/>
          <w:lang w:eastAsia="ru-RU"/>
        </w:rPr>
        <w:t xml:space="preserve"> отстают от динамичной жизнедеятельности современной образовательной организации. Все это обусловливает необходимость создания </w:t>
      </w:r>
      <w:r w:rsidR="0095305D" w:rsidRPr="0095305D">
        <w:rPr>
          <w:rFonts w:ascii="Times New Roman" w:eastAsia="Times New Roman" w:hAnsi="Times New Roman" w:cs="Times New Roman"/>
          <w:sz w:val="24"/>
          <w:szCs w:val="24"/>
          <w:lang w:eastAsia="ru-RU"/>
        </w:rPr>
        <w:t xml:space="preserve">более </w:t>
      </w:r>
      <w:r w:rsidRPr="00362126">
        <w:rPr>
          <w:rFonts w:ascii="Times New Roman" w:eastAsia="Times New Roman" w:hAnsi="Times New Roman" w:cs="Times New Roman"/>
          <w:sz w:val="24"/>
          <w:szCs w:val="24"/>
          <w:lang w:eastAsia="ru-RU"/>
        </w:rPr>
        <w:t xml:space="preserve">эффективных управленческих инструментов на основе нового отношения к процессу и содержанию управления образовательной организацией в форме профессиональных стандартов. </w:t>
      </w:r>
    </w:p>
    <w:p w14:paraId="33B25AF1" w14:textId="6902BC9D" w:rsidR="008161AF" w:rsidRPr="008161AF" w:rsidRDefault="008161AF" w:rsidP="008161AF">
      <w:pPr>
        <w:tabs>
          <w:tab w:val="left" w:pos="3240"/>
        </w:tabs>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Необходимость разработки данного профессионального стандарта была отмечена на заседании рабочей группой Министерства образования и науки Российской Федерации по вопросам разработки и применения профессиональных стандартов на заседании 24 апреля 2017 года (протокол от 4 мая 2017 г. № ЛО-43/06пр). Продолжение разработки ранее предложенного профессионального стандарта «Руководитель образовательной организации», объединявшего все уровни образования было признано нецелесообразным, так как в этом случае не учитывается специфика управленческой деятельности на разных уровнях образования. </w:t>
      </w:r>
    </w:p>
    <w:bookmarkEnd w:id="0"/>
    <w:p w14:paraId="3F693115" w14:textId="194B77EE" w:rsidR="0095305D" w:rsidRPr="0095305D" w:rsidRDefault="0095305D" w:rsidP="0095305D">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95305D">
        <w:rPr>
          <w:rFonts w:ascii="Times New Roman" w:eastAsia="Times New Roman" w:hAnsi="Times New Roman" w:cs="Times New Roman"/>
          <w:sz w:val="24"/>
          <w:szCs w:val="24"/>
          <w:lang w:eastAsia="ru-RU"/>
        </w:rPr>
        <w:t xml:space="preserve">Системное, полное описание трудовых функций управления образовательными организациями дополнительного профессионального </w:t>
      </w:r>
      <w:r w:rsidR="008161AF">
        <w:rPr>
          <w:rFonts w:ascii="Times New Roman" w:eastAsia="Times New Roman" w:hAnsi="Times New Roman" w:cs="Times New Roman"/>
          <w:sz w:val="24"/>
          <w:szCs w:val="24"/>
          <w:lang w:eastAsia="ru-RU"/>
        </w:rPr>
        <w:t>образования и теми структурными подразделениями организаций, реализующими программы дополнительного профессионального образования,</w:t>
      </w:r>
      <w:bookmarkStart w:id="1" w:name="_GoBack"/>
      <w:bookmarkEnd w:id="1"/>
      <w:r w:rsidRPr="0095305D">
        <w:rPr>
          <w:rFonts w:ascii="Times New Roman" w:eastAsia="Times New Roman" w:hAnsi="Times New Roman" w:cs="Times New Roman"/>
          <w:sz w:val="24"/>
          <w:szCs w:val="24"/>
          <w:lang w:eastAsia="ru-RU"/>
        </w:rPr>
        <w:t xml:space="preserve"> </w:t>
      </w:r>
      <w:r w:rsidR="00420AE0">
        <w:rPr>
          <w:rFonts w:ascii="Times New Roman" w:eastAsia="Times New Roman" w:hAnsi="Times New Roman" w:cs="Times New Roman"/>
          <w:sz w:val="24"/>
          <w:szCs w:val="24"/>
          <w:lang w:eastAsia="ru-RU"/>
        </w:rPr>
        <w:t xml:space="preserve">в профессиональном стандарте </w:t>
      </w:r>
      <w:r w:rsidRPr="0095305D">
        <w:rPr>
          <w:rFonts w:ascii="Times New Roman" w:eastAsia="Times New Roman" w:hAnsi="Times New Roman" w:cs="Times New Roman"/>
          <w:sz w:val="24"/>
          <w:szCs w:val="24"/>
          <w:lang w:eastAsia="ru-RU"/>
        </w:rPr>
        <w:t>позволит решить комплекс задач:</w:t>
      </w:r>
    </w:p>
    <w:p w14:paraId="418CDAA1" w14:textId="77777777" w:rsidR="0095305D" w:rsidRPr="0095305D" w:rsidRDefault="0095305D" w:rsidP="0095305D">
      <w:pPr>
        <w:shd w:val="clear" w:color="auto" w:fill="FFFFFF"/>
        <w:spacing w:after="0" w:line="240" w:lineRule="auto"/>
        <w:ind w:firstLine="709"/>
        <w:jc w:val="both"/>
        <w:rPr>
          <w:rFonts w:ascii="Times New Roman" w:eastAsia="Calibri" w:hAnsi="Times New Roman" w:cs="Times New Roman"/>
          <w:bCs/>
          <w:sz w:val="24"/>
          <w:szCs w:val="24"/>
          <w:lang w:eastAsia="ru-RU"/>
        </w:rPr>
      </w:pPr>
      <w:r w:rsidRPr="0095305D">
        <w:rPr>
          <w:rFonts w:ascii="Times New Roman" w:eastAsia="Calibri" w:hAnsi="Times New Roman" w:cs="Times New Roman"/>
          <w:i/>
          <w:sz w:val="24"/>
          <w:szCs w:val="24"/>
          <w:lang w:eastAsia="ru-RU"/>
        </w:rPr>
        <w:t>в</w:t>
      </w:r>
      <w:r w:rsidRPr="0095305D">
        <w:rPr>
          <w:rFonts w:ascii="Times New Roman" w:eastAsia="Times New Roman" w:hAnsi="Times New Roman" w:cs="Times New Roman"/>
          <w:i/>
          <w:sz w:val="24"/>
          <w:szCs w:val="24"/>
          <w:lang w:eastAsia="ru-RU"/>
        </w:rPr>
        <w:t xml:space="preserve"> области управления образовательной организацией </w:t>
      </w:r>
      <w:r w:rsidRPr="0095305D">
        <w:rPr>
          <w:rFonts w:ascii="Times New Roman" w:eastAsia="Times New Roman" w:hAnsi="Times New Roman" w:cs="Times New Roman"/>
          <w:sz w:val="24"/>
          <w:szCs w:val="24"/>
          <w:lang w:eastAsia="ru-RU"/>
        </w:rPr>
        <w:t>– качественное выполнение всех трудовых функций, описанных в профессиональном стандарте, и в совокупности обеспечивающих достижение цели(ей) профессиональной деятельности, за счет рационального их распределения и организации взаимодействия руководителей;</w:t>
      </w:r>
    </w:p>
    <w:p w14:paraId="53AC30D2" w14:textId="77777777" w:rsidR="0095305D" w:rsidRPr="0095305D" w:rsidRDefault="0095305D" w:rsidP="0095305D">
      <w:pPr>
        <w:tabs>
          <w:tab w:val="left" w:pos="3240"/>
        </w:tabs>
        <w:spacing w:after="0" w:line="240" w:lineRule="auto"/>
        <w:ind w:firstLine="709"/>
        <w:jc w:val="both"/>
        <w:rPr>
          <w:rFonts w:ascii="Times New Roman" w:eastAsia="Calibri" w:hAnsi="Times New Roman" w:cs="Times New Roman"/>
          <w:bCs/>
          <w:sz w:val="24"/>
          <w:szCs w:val="24"/>
          <w:lang w:eastAsia="ru-RU"/>
        </w:rPr>
      </w:pPr>
      <w:r w:rsidRPr="0095305D">
        <w:rPr>
          <w:rFonts w:ascii="Times New Roman" w:eastAsia="Times New Roman" w:hAnsi="Times New Roman" w:cs="Times New Roman"/>
          <w:bCs/>
          <w:i/>
          <w:sz w:val="24"/>
          <w:szCs w:val="24"/>
          <w:lang w:eastAsia="ru-RU"/>
        </w:rPr>
        <w:t>в области подготовки кадров</w:t>
      </w:r>
      <w:r w:rsidRPr="0095305D">
        <w:rPr>
          <w:rFonts w:ascii="Times New Roman" w:eastAsia="Times New Roman" w:hAnsi="Times New Roman" w:cs="Times New Roman"/>
          <w:bCs/>
          <w:sz w:val="24"/>
          <w:szCs w:val="24"/>
          <w:lang w:eastAsia="ru-RU"/>
        </w:rPr>
        <w:t xml:space="preserve"> - </w:t>
      </w:r>
      <w:r w:rsidRPr="0095305D">
        <w:rPr>
          <w:rFonts w:ascii="Times New Roman" w:eastAsia="Calibri" w:hAnsi="Times New Roman" w:cs="Times New Roman"/>
          <w:bCs/>
          <w:sz w:val="24"/>
          <w:szCs w:val="24"/>
          <w:lang w:eastAsia="ru-RU"/>
        </w:rPr>
        <w:t>определения перечня основных и дополнительных образовательных программ, обеспечивающих подготовку в области управления образованием, разработка их содержания, организационных моделей непрерывного образования руководителей образовательных организаций.</w:t>
      </w:r>
    </w:p>
    <w:sectPr w:rsidR="0095305D" w:rsidRPr="009530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E5D28" w14:textId="77777777" w:rsidR="00CE4E27" w:rsidRDefault="00CE4E27" w:rsidP="00CE4E27">
      <w:pPr>
        <w:spacing w:after="0" w:line="240" w:lineRule="auto"/>
      </w:pPr>
      <w:r>
        <w:separator/>
      </w:r>
    </w:p>
  </w:endnote>
  <w:endnote w:type="continuationSeparator" w:id="0">
    <w:p w14:paraId="0E6A43B0" w14:textId="77777777" w:rsidR="00CE4E27" w:rsidRDefault="00CE4E27" w:rsidP="00CE4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9DC6E" w14:textId="77777777" w:rsidR="00CE4E27" w:rsidRDefault="00CE4E27" w:rsidP="00CE4E27">
      <w:pPr>
        <w:spacing w:after="0" w:line="240" w:lineRule="auto"/>
      </w:pPr>
      <w:r>
        <w:separator/>
      </w:r>
    </w:p>
  </w:footnote>
  <w:footnote w:type="continuationSeparator" w:id="0">
    <w:p w14:paraId="3A4A8568" w14:textId="77777777" w:rsidR="00CE4E27" w:rsidRDefault="00CE4E27" w:rsidP="00CE4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D5"/>
    <w:rsid w:val="00016D0B"/>
    <w:rsid w:val="002009DA"/>
    <w:rsid w:val="00235162"/>
    <w:rsid w:val="00362126"/>
    <w:rsid w:val="0041448E"/>
    <w:rsid w:val="00420AE0"/>
    <w:rsid w:val="005A77E7"/>
    <w:rsid w:val="00743501"/>
    <w:rsid w:val="008161AF"/>
    <w:rsid w:val="0095305D"/>
    <w:rsid w:val="00A07321"/>
    <w:rsid w:val="00A75C95"/>
    <w:rsid w:val="00B5484D"/>
    <w:rsid w:val="00B54E55"/>
    <w:rsid w:val="00BD5C1F"/>
    <w:rsid w:val="00BE71ED"/>
    <w:rsid w:val="00CE4E27"/>
    <w:rsid w:val="00D27AE5"/>
    <w:rsid w:val="00DA6D96"/>
    <w:rsid w:val="00E26FBA"/>
    <w:rsid w:val="00FA50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8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1F"/>
    <w:rPr>
      <w:rFonts w:ascii="Tahoma" w:hAnsi="Tahoma" w:cs="Tahoma"/>
      <w:sz w:val="16"/>
      <w:szCs w:val="16"/>
    </w:rPr>
  </w:style>
  <w:style w:type="paragraph" w:styleId="FootnoteText">
    <w:name w:val="footnote text"/>
    <w:basedOn w:val="Normal"/>
    <w:link w:val="FootnoteTextChar"/>
    <w:uiPriority w:val="99"/>
    <w:semiHidden/>
    <w:unhideWhenUsed/>
    <w:rsid w:val="00CE4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27"/>
    <w:rPr>
      <w:sz w:val="20"/>
      <w:szCs w:val="20"/>
    </w:rPr>
  </w:style>
  <w:style w:type="character" w:styleId="FootnoteReference">
    <w:name w:val="footnote reference"/>
    <w:basedOn w:val="DefaultParagraphFont"/>
    <w:uiPriority w:val="99"/>
    <w:semiHidden/>
    <w:unhideWhenUsed/>
    <w:rsid w:val="00CE4E27"/>
    <w:rPr>
      <w:vertAlign w:val="superscript"/>
    </w:rPr>
  </w:style>
  <w:style w:type="paragraph" w:styleId="ListParagraph">
    <w:name w:val="List Paragraph"/>
    <w:basedOn w:val="Normal"/>
    <w:uiPriority w:val="99"/>
    <w:qFormat/>
    <w:rsid w:val="00362126"/>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3621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C1F"/>
    <w:rPr>
      <w:rFonts w:ascii="Tahoma" w:hAnsi="Tahoma" w:cs="Tahoma"/>
      <w:sz w:val="16"/>
      <w:szCs w:val="16"/>
    </w:rPr>
  </w:style>
  <w:style w:type="paragraph" w:styleId="FootnoteText">
    <w:name w:val="footnote text"/>
    <w:basedOn w:val="Normal"/>
    <w:link w:val="FootnoteTextChar"/>
    <w:uiPriority w:val="99"/>
    <w:semiHidden/>
    <w:unhideWhenUsed/>
    <w:rsid w:val="00CE4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4E27"/>
    <w:rPr>
      <w:sz w:val="20"/>
      <w:szCs w:val="20"/>
    </w:rPr>
  </w:style>
  <w:style w:type="character" w:styleId="FootnoteReference">
    <w:name w:val="footnote reference"/>
    <w:basedOn w:val="DefaultParagraphFont"/>
    <w:uiPriority w:val="99"/>
    <w:semiHidden/>
    <w:unhideWhenUsed/>
    <w:rsid w:val="00CE4E27"/>
    <w:rPr>
      <w:vertAlign w:val="superscript"/>
    </w:rPr>
  </w:style>
  <w:style w:type="paragraph" w:styleId="ListParagraph">
    <w:name w:val="List Paragraph"/>
    <w:basedOn w:val="Normal"/>
    <w:uiPriority w:val="99"/>
    <w:qFormat/>
    <w:rsid w:val="00362126"/>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362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1882">
      <w:bodyDiv w:val="1"/>
      <w:marLeft w:val="0"/>
      <w:marRight w:val="0"/>
      <w:marTop w:val="0"/>
      <w:marBottom w:val="0"/>
      <w:divBdr>
        <w:top w:val="none" w:sz="0" w:space="0" w:color="auto"/>
        <w:left w:val="none" w:sz="0" w:space="0" w:color="auto"/>
        <w:bottom w:val="none" w:sz="0" w:space="0" w:color="auto"/>
        <w:right w:val="none" w:sz="0" w:space="0" w:color="auto"/>
      </w:divBdr>
      <w:divsChild>
        <w:div w:id="293485909">
          <w:marLeft w:val="0"/>
          <w:marRight w:val="0"/>
          <w:marTop w:val="0"/>
          <w:marBottom w:val="0"/>
          <w:divBdr>
            <w:top w:val="none" w:sz="0" w:space="0" w:color="auto"/>
            <w:left w:val="none" w:sz="0" w:space="0" w:color="auto"/>
            <w:bottom w:val="none" w:sz="0" w:space="0" w:color="auto"/>
            <w:right w:val="none" w:sz="0" w:space="0" w:color="auto"/>
          </w:divBdr>
          <w:divsChild>
            <w:div w:id="1006400187">
              <w:marLeft w:val="0"/>
              <w:marRight w:val="0"/>
              <w:marTop w:val="0"/>
              <w:marBottom w:val="0"/>
              <w:divBdr>
                <w:top w:val="none" w:sz="0" w:space="0" w:color="auto"/>
                <w:left w:val="none" w:sz="0" w:space="0" w:color="auto"/>
                <w:bottom w:val="none" w:sz="0" w:space="0" w:color="auto"/>
                <w:right w:val="none" w:sz="0" w:space="0" w:color="auto"/>
              </w:divBdr>
              <w:divsChild>
                <w:div w:id="1463765422">
                  <w:marLeft w:val="0"/>
                  <w:marRight w:val="0"/>
                  <w:marTop w:val="0"/>
                  <w:marBottom w:val="0"/>
                  <w:divBdr>
                    <w:top w:val="none" w:sz="0" w:space="0" w:color="auto"/>
                    <w:left w:val="none" w:sz="0" w:space="0" w:color="auto"/>
                    <w:bottom w:val="none" w:sz="0" w:space="0" w:color="auto"/>
                    <w:right w:val="none" w:sz="0" w:space="0" w:color="auto"/>
                  </w:divBdr>
                  <w:divsChild>
                    <w:div w:id="9457345">
                      <w:marLeft w:val="0"/>
                      <w:marRight w:val="0"/>
                      <w:marTop w:val="0"/>
                      <w:marBottom w:val="0"/>
                      <w:divBdr>
                        <w:top w:val="none" w:sz="0" w:space="0" w:color="auto"/>
                        <w:left w:val="none" w:sz="0" w:space="0" w:color="auto"/>
                        <w:bottom w:val="none" w:sz="0" w:space="0" w:color="auto"/>
                        <w:right w:val="none" w:sz="0" w:space="0" w:color="auto"/>
                      </w:divBdr>
                      <w:divsChild>
                        <w:div w:id="1084647875">
                          <w:marLeft w:val="0"/>
                          <w:marRight w:val="0"/>
                          <w:marTop w:val="0"/>
                          <w:marBottom w:val="0"/>
                          <w:divBdr>
                            <w:top w:val="none" w:sz="0" w:space="0" w:color="auto"/>
                            <w:left w:val="none" w:sz="0" w:space="0" w:color="auto"/>
                            <w:bottom w:val="none" w:sz="0" w:space="0" w:color="auto"/>
                            <w:right w:val="none" w:sz="0" w:space="0" w:color="auto"/>
                          </w:divBdr>
                          <w:divsChild>
                            <w:div w:id="1328946723">
                              <w:marLeft w:val="0"/>
                              <w:marRight w:val="0"/>
                              <w:marTop w:val="0"/>
                              <w:marBottom w:val="0"/>
                              <w:divBdr>
                                <w:top w:val="none" w:sz="0" w:space="0" w:color="auto"/>
                                <w:left w:val="none" w:sz="0" w:space="0" w:color="auto"/>
                                <w:bottom w:val="none" w:sz="0" w:space="0" w:color="auto"/>
                                <w:right w:val="none" w:sz="0" w:space="0" w:color="auto"/>
                              </w:divBdr>
                              <w:divsChild>
                                <w:div w:id="2081440328">
                                  <w:marLeft w:val="0"/>
                                  <w:marRight w:val="0"/>
                                  <w:marTop w:val="0"/>
                                  <w:marBottom w:val="0"/>
                                  <w:divBdr>
                                    <w:top w:val="none" w:sz="0" w:space="0" w:color="auto"/>
                                    <w:left w:val="none" w:sz="0" w:space="0" w:color="auto"/>
                                    <w:bottom w:val="none" w:sz="0" w:space="0" w:color="auto"/>
                                    <w:right w:val="none" w:sz="0" w:space="0" w:color="auto"/>
                                  </w:divBdr>
                                  <w:divsChild>
                                    <w:div w:id="577255805">
                                      <w:marLeft w:val="0"/>
                                      <w:marRight w:val="0"/>
                                      <w:marTop w:val="0"/>
                                      <w:marBottom w:val="0"/>
                                      <w:divBdr>
                                        <w:top w:val="none" w:sz="0" w:space="0" w:color="auto"/>
                                        <w:left w:val="none" w:sz="0" w:space="0" w:color="auto"/>
                                        <w:bottom w:val="none" w:sz="0" w:space="0" w:color="auto"/>
                                        <w:right w:val="none" w:sz="0" w:space="0" w:color="auto"/>
                                      </w:divBdr>
                                      <w:divsChild>
                                        <w:div w:id="1708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71837">
      <w:bodyDiv w:val="1"/>
      <w:marLeft w:val="0"/>
      <w:marRight w:val="0"/>
      <w:marTop w:val="0"/>
      <w:marBottom w:val="0"/>
      <w:divBdr>
        <w:top w:val="none" w:sz="0" w:space="0" w:color="auto"/>
        <w:left w:val="none" w:sz="0" w:space="0" w:color="auto"/>
        <w:bottom w:val="none" w:sz="0" w:space="0" w:color="auto"/>
        <w:right w:val="none" w:sz="0" w:space="0" w:color="auto"/>
      </w:divBdr>
    </w:div>
    <w:div w:id="6492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A222-DB6B-DA42-AF3E-E63C3187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817</Words>
  <Characters>4661</Characters>
  <Application>Microsoft Macintosh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Сатдыков Айрат</cp:lastModifiedBy>
  <cp:revision>6</cp:revision>
  <dcterms:created xsi:type="dcterms:W3CDTF">2015-07-23T17:17:00Z</dcterms:created>
  <dcterms:modified xsi:type="dcterms:W3CDTF">2017-06-21T12:35:00Z</dcterms:modified>
</cp:coreProperties>
</file>