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EA1" w:rsidRDefault="00D320F5" w:rsidP="00D320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D320F5" w:rsidRDefault="00D320F5" w:rsidP="00D320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письму </w:t>
      </w:r>
      <w:r w:rsidR="00227766">
        <w:rPr>
          <w:rFonts w:ascii="Times New Roman" w:hAnsi="Times New Roman" w:cs="Times New Roman"/>
          <w:sz w:val="24"/>
          <w:szCs w:val="24"/>
        </w:rPr>
        <w:t>РИЭПП от</w:t>
      </w:r>
      <w:r w:rsidR="00ED5FC5" w:rsidRPr="00ED5FC5">
        <w:rPr>
          <w:rFonts w:ascii="Times New Roman" w:hAnsi="Times New Roman" w:cs="Times New Roman"/>
          <w:sz w:val="24"/>
          <w:szCs w:val="24"/>
        </w:rPr>
        <w:t xml:space="preserve"> </w:t>
      </w:r>
      <w:r w:rsidR="00227766">
        <w:rPr>
          <w:rFonts w:ascii="Times New Roman" w:hAnsi="Times New Roman" w:cs="Times New Roman"/>
          <w:sz w:val="24"/>
          <w:szCs w:val="24"/>
        </w:rPr>
        <w:t>28</w:t>
      </w:r>
      <w:r w:rsidR="00ED5FC5" w:rsidRPr="00ED5FC5">
        <w:rPr>
          <w:rFonts w:ascii="Times New Roman" w:hAnsi="Times New Roman" w:cs="Times New Roman"/>
          <w:sz w:val="24"/>
          <w:szCs w:val="24"/>
        </w:rPr>
        <w:t>.0</w:t>
      </w:r>
      <w:r w:rsidR="00227766">
        <w:rPr>
          <w:rFonts w:ascii="Times New Roman" w:hAnsi="Times New Roman" w:cs="Times New Roman"/>
          <w:sz w:val="24"/>
          <w:szCs w:val="24"/>
        </w:rPr>
        <w:t>7</w:t>
      </w:r>
      <w:r w:rsidR="00ED5FC5" w:rsidRPr="00ED5FC5">
        <w:rPr>
          <w:rFonts w:ascii="Times New Roman" w:hAnsi="Times New Roman" w:cs="Times New Roman"/>
          <w:sz w:val="24"/>
          <w:szCs w:val="24"/>
        </w:rPr>
        <w:t>.201</w:t>
      </w:r>
      <w:r w:rsidR="00227766">
        <w:rPr>
          <w:rFonts w:ascii="Times New Roman" w:hAnsi="Times New Roman" w:cs="Times New Roman"/>
          <w:sz w:val="24"/>
          <w:szCs w:val="24"/>
        </w:rPr>
        <w:t>7</w:t>
      </w:r>
      <w:r w:rsidR="00ED5FC5" w:rsidRPr="00ED5FC5">
        <w:rPr>
          <w:rFonts w:ascii="Times New Roman" w:hAnsi="Times New Roman" w:cs="Times New Roman"/>
          <w:sz w:val="24"/>
          <w:szCs w:val="24"/>
        </w:rPr>
        <w:t xml:space="preserve"> г. №</w:t>
      </w:r>
      <w:r w:rsidR="009239F7">
        <w:rPr>
          <w:rFonts w:ascii="Times New Roman" w:hAnsi="Times New Roman" w:cs="Times New Roman"/>
          <w:sz w:val="24"/>
          <w:szCs w:val="24"/>
        </w:rPr>
        <w:t>413</w:t>
      </w:r>
      <w:r w:rsidR="00ED5FC5" w:rsidRPr="00ED5F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1A71" w:rsidRDefault="00301A71" w:rsidP="00D320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0F5" w:rsidRPr="000A4858" w:rsidRDefault="00D320F5" w:rsidP="00D320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858">
        <w:rPr>
          <w:rFonts w:ascii="Times New Roman" w:hAnsi="Times New Roman" w:cs="Times New Roman"/>
          <w:b/>
          <w:sz w:val="24"/>
          <w:szCs w:val="24"/>
        </w:rPr>
        <w:t>План разработки профессионального стандарта</w:t>
      </w:r>
    </w:p>
    <w:p w:rsidR="009F7C80" w:rsidRPr="009F7C80" w:rsidRDefault="009F7C80" w:rsidP="009F7C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C80">
        <w:rPr>
          <w:rFonts w:ascii="Times New Roman" w:hAnsi="Times New Roman" w:cs="Times New Roman"/>
          <w:b/>
          <w:sz w:val="24"/>
          <w:szCs w:val="24"/>
        </w:rPr>
        <w:t>«Руководитель научной организации (подразделения по научным исследованиям и разработкам)»</w:t>
      </w:r>
    </w:p>
    <w:p w:rsidR="00D320F5" w:rsidRDefault="00D320F5" w:rsidP="00D32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381"/>
        <w:gridCol w:w="5242"/>
        <w:gridCol w:w="3564"/>
        <w:gridCol w:w="2373"/>
      </w:tblGrid>
      <w:tr w:rsidR="00301A71" w:rsidTr="002F0261">
        <w:trPr>
          <w:tblHeader/>
        </w:trPr>
        <w:tc>
          <w:tcPr>
            <w:tcW w:w="1161" w:type="pct"/>
          </w:tcPr>
          <w:p w:rsidR="00D320F5" w:rsidRDefault="00D320F5" w:rsidP="00D03FB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1800" w:type="pct"/>
          </w:tcPr>
          <w:p w:rsidR="00D320F5" w:rsidRDefault="00D03FBE" w:rsidP="00D03FB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Работы, выполняемые на  этапе</w:t>
            </w:r>
          </w:p>
        </w:tc>
        <w:tc>
          <w:tcPr>
            <w:tcW w:w="1224" w:type="pct"/>
          </w:tcPr>
          <w:p w:rsidR="00D320F5" w:rsidRDefault="00D03FBE" w:rsidP="00D03FB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работ на этапе</w:t>
            </w:r>
          </w:p>
        </w:tc>
        <w:tc>
          <w:tcPr>
            <w:tcW w:w="815" w:type="pct"/>
          </w:tcPr>
          <w:p w:rsidR="00D320F5" w:rsidRDefault="00D03FBE" w:rsidP="00D03FB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сдачи результата</w:t>
            </w:r>
          </w:p>
        </w:tc>
      </w:tr>
      <w:tr w:rsidR="00301A71" w:rsidTr="002F0261">
        <w:tc>
          <w:tcPr>
            <w:tcW w:w="1161" w:type="pct"/>
          </w:tcPr>
          <w:p w:rsidR="00D320F5" w:rsidRDefault="00227766" w:rsidP="009F7C8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 w:rsidR="009C0B29">
              <w:rPr>
                <w:rFonts w:ascii="Times New Roman" w:hAnsi="Times New Roman" w:cs="Times New Roman"/>
                <w:sz w:val="24"/>
                <w:szCs w:val="24"/>
              </w:rPr>
              <w:t xml:space="preserve">методологического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подхода к описанию деятельности </w:t>
            </w:r>
            <w:r w:rsidR="009F7C80">
              <w:rPr>
                <w:rFonts w:ascii="Times New Roman" w:hAnsi="Times New Roman" w:cs="Times New Roman"/>
                <w:sz w:val="24"/>
                <w:szCs w:val="24"/>
              </w:rPr>
              <w:t>руководителя научной организации (подразделения по научным исследованиям и разработкам)</w:t>
            </w:r>
          </w:p>
        </w:tc>
        <w:tc>
          <w:tcPr>
            <w:tcW w:w="1800" w:type="pct"/>
          </w:tcPr>
          <w:p w:rsidR="009F7C80" w:rsidRDefault="00260FF3" w:rsidP="009F7C80">
            <w:pPr>
              <w:pStyle w:val="a4"/>
              <w:numPr>
                <w:ilvl w:val="0"/>
                <w:numId w:val="1"/>
              </w:numPr>
              <w:spacing w:before="120" w:after="120"/>
              <w:ind w:left="395" w:hanging="3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рабочей группы по разработке профессионального стандарта;</w:t>
            </w:r>
          </w:p>
          <w:p w:rsidR="009C0B29" w:rsidRPr="009F7C80" w:rsidRDefault="00227766" w:rsidP="009F7C80">
            <w:pPr>
              <w:pStyle w:val="a4"/>
              <w:numPr>
                <w:ilvl w:val="0"/>
                <w:numId w:val="1"/>
              </w:numPr>
              <w:spacing w:before="120" w:after="120"/>
              <w:ind w:left="395" w:hanging="345"/>
              <w:rPr>
                <w:rFonts w:ascii="Times New Roman" w:hAnsi="Times New Roman" w:cs="Times New Roman"/>
                <w:sz w:val="24"/>
                <w:szCs w:val="24"/>
              </w:rPr>
            </w:pPr>
            <w:r w:rsidRPr="009F7C80">
              <w:rPr>
                <w:rFonts w:ascii="Times New Roman" w:hAnsi="Times New Roman" w:cs="Times New Roman"/>
                <w:sz w:val="24"/>
                <w:szCs w:val="24"/>
              </w:rPr>
              <w:t>выработка и согласование</w:t>
            </w:r>
            <w:r w:rsidR="009C0B29" w:rsidRPr="009F7C80">
              <w:rPr>
                <w:rFonts w:ascii="Times New Roman" w:hAnsi="Times New Roman" w:cs="Times New Roman"/>
                <w:sz w:val="24"/>
                <w:szCs w:val="24"/>
              </w:rPr>
              <w:t xml:space="preserve"> методологического </w:t>
            </w:r>
            <w:r w:rsidRPr="009F7C80">
              <w:rPr>
                <w:rFonts w:ascii="Times New Roman" w:hAnsi="Times New Roman" w:cs="Times New Roman"/>
                <w:sz w:val="24"/>
                <w:szCs w:val="24"/>
              </w:rPr>
              <w:t xml:space="preserve">подхода к описанию </w:t>
            </w:r>
            <w:r w:rsidR="009C0B29" w:rsidRPr="009F7C80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  <w:r w:rsidR="009F7C80" w:rsidRPr="009F7C80">
              <w:rPr>
                <w:rFonts w:ascii="Times New Roman" w:hAnsi="Times New Roman" w:cs="Times New Roman"/>
                <w:sz w:val="24"/>
                <w:szCs w:val="24"/>
              </w:rPr>
              <w:t>руководителя научной организации (подразделения по научным исследованиям и разработкам)</w:t>
            </w:r>
            <w:r w:rsidR="009C0B29" w:rsidRPr="009F7C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320F5" w:rsidRPr="00227766" w:rsidRDefault="00227766" w:rsidP="002F0261">
            <w:pPr>
              <w:pStyle w:val="a4"/>
              <w:numPr>
                <w:ilvl w:val="0"/>
                <w:numId w:val="1"/>
              </w:numPr>
              <w:spacing w:before="120" w:after="120"/>
              <w:ind w:left="395" w:hanging="3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="009C0B29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функциональной карты</w:t>
            </w:r>
            <w:r w:rsidRPr="00D03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4" w:type="pct"/>
          </w:tcPr>
          <w:p w:rsidR="009C0B29" w:rsidRDefault="009C0B29" w:rsidP="000B54CB">
            <w:pPr>
              <w:pStyle w:val="a4"/>
              <w:numPr>
                <w:ilvl w:val="0"/>
                <w:numId w:val="1"/>
              </w:numPr>
              <w:spacing w:before="120" w:after="120"/>
              <w:ind w:left="483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методологический </w:t>
            </w:r>
            <w:r w:rsidRPr="009C0B29">
              <w:rPr>
                <w:rFonts w:ascii="Times New Roman" w:hAnsi="Times New Roman" w:cs="Times New Roman"/>
                <w:sz w:val="24"/>
                <w:szCs w:val="24"/>
              </w:rPr>
              <w:t xml:space="preserve">подход к описанию деятельности </w:t>
            </w:r>
            <w:r w:rsidR="009F7C80" w:rsidRPr="009F7C80">
              <w:rPr>
                <w:rFonts w:ascii="Times New Roman" w:hAnsi="Times New Roman" w:cs="Times New Roman"/>
                <w:sz w:val="24"/>
                <w:szCs w:val="24"/>
              </w:rPr>
              <w:t>руководителя научной организации (подразделения по научным исследованиям и разработкам)</w:t>
            </w:r>
          </w:p>
          <w:p w:rsidR="00227766" w:rsidRDefault="009C0B29" w:rsidP="009C0B29">
            <w:pPr>
              <w:pStyle w:val="a4"/>
              <w:numPr>
                <w:ilvl w:val="0"/>
                <w:numId w:val="1"/>
              </w:numPr>
              <w:spacing w:before="120" w:after="120"/>
              <w:ind w:left="485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9C0B29">
              <w:rPr>
                <w:rFonts w:ascii="Times New Roman" w:hAnsi="Times New Roman" w:cs="Times New Roman"/>
                <w:sz w:val="24"/>
                <w:szCs w:val="24"/>
              </w:rPr>
              <w:t>функциональн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9C0B29">
              <w:rPr>
                <w:rFonts w:ascii="Times New Roman" w:hAnsi="Times New Roman" w:cs="Times New Roman"/>
                <w:sz w:val="24"/>
                <w:szCs w:val="24"/>
              </w:rPr>
              <w:t xml:space="preserve"> карт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15" w:type="pct"/>
          </w:tcPr>
          <w:p w:rsidR="00D320F5" w:rsidRDefault="009C0B29" w:rsidP="009C0B2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E759B6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759B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27766" w:rsidTr="002F0261">
        <w:tc>
          <w:tcPr>
            <w:tcW w:w="1161" w:type="pct"/>
          </w:tcPr>
          <w:p w:rsidR="00227766" w:rsidRDefault="00227766" w:rsidP="009C0B2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="009C0B29">
              <w:rPr>
                <w:rFonts w:ascii="Times New Roman" w:hAnsi="Times New Roman" w:cs="Times New Roman"/>
                <w:sz w:val="24"/>
                <w:szCs w:val="24"/>
              </w:rPr>
              <w:t xml:space="preserve">макета профессионального стандарта </w:t>
            </w:r>
          </w:p>
        </w:tc>
        <w:tc>
          <w:tcPr>
            <w:tcW w:w="1800" w:type="pct"/>
          </w:tcPr>
          <w:p w:rsidR="009C0B29" w:rsidRDefault="009C0B29" w:rsidP="00D63725">
            <w:pPr>
              <w:pStyle w:val="a4"/>
              <w:numPr>
                <w:ilvl w:val="0"/>
                <w:numId w:val="1"/>
              </w:numPr>
              <w:spacing w:before="120" w:after="120"/>
              <w:ind w:left="33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формулирование </w:t>
            </w:r>
            <w:r w:rsidR="00D63725">
              <w:rPr>
                <w:rFonts w:ascii="Times New Roman" w:hAnsi="Times New Roman" w:cs="Times New Roman"/>
                <w:sz w:val="24"/>
                <w:szCs w:val="24"/>
              </w:rPr>
              <w:t xml:space="preserve">и согласование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обобщенных трудовых функций, трудовых функций и трудовых действий</w:t>
            </w:r>
            <w:r w:rsidR="00D63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3725" w:rsidRPr="00D63725">
              <w:rPr>
                <w:rFonts w:ascii="Times New Roman" w:hAnsi="Times New Roman" w:cs="Times New Roman"/>
                <w:sz w:val="24"/>
                <w:szCs w:val="24"/>
              </w:rPr>
              <w:t>с рабочей группой по разработке профессионального 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8256E" w:rsidRPr="00D63725" w:rsidRDefault="009C0B29" w:rsidP="00D63725">
            <w:pPr>
              <w:pStyle w:val="a4"/>
              <w:numPr>
                <w:ilvl w:val="0"/>
                <w:numId w:val="1"/>
              </w:numPr>
              <w:spacing w:before="120" w:after="120"/>
              <w:ind w:left="33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 w:rsidR="00D63725" w:rsidRPr="00D63725">
              <w:rPr>
                <w:rFonts w:ascii="Times New Roman" w:hAnsi="Times New Roman" w:cs="Times New Roman"/>
                <w:sz w:val="24"/>
                <w:szCs w:val="24"/>
              </w:rPr>
              <w:t xml:space="preserve">и согласование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требований к </w:t>
            </w:r>
            <w:r w:rsidR="00227766" w:rsidRPr="00D03FBE">
              <w:rPr>
                <w:rFonts w:ascii="Times New Roman" w:hAnsi="Times New Roman" w:cs="Times New Roman"/>
                <w:sz w:val="24"/>
                <w:szCs w:val="24"/>
              </w:rPr>
              <w:t>знани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  <w:r w:rsidR="00227766" w:rsidRPr="00D03FBE">
              <w:rPr>
                <w:rFonts w:ascii="Times New Roman" w:hAnsi="Times New Roman" w:cs="Times New Roman"/>
                <w:sz w:val="24"/>
                <w:szCs w:val="24"/>
              </w:rPr>
              <w:t xml:space="preserve"> и умени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  <w:r w:rsidR="00D63725">
              <w:t xml:space="preserve"> </w:t>
            </w:r>
            <w:r w:rsidR="00D63725" w:rsidRPr="00D63725">
              <w:rPr>
                <w:rFonts w:ascii="Times New Roman" w:hAnsi="Times New Roman" w:cs="Times New Roman"/>
                <w:sz w:val="24"/>
                <w:szCs w:val="24"/>
              </w:rPr>
              <w:t>с рабочей группой по разработке профессионального стандарта</w:t>
            </w:r>
          </w:p>
        </w:tc>
        <w:tc>
          <w:tcPr>
            <w:tcW w:w="1224" w:type="pct"/>
          </w:tcPr>
          <w:p w:rsidR="00944AC6" w:rsidRDefault="009C0B29" w:rsidP="002F0261">
            <w:pPr>
              <w:pStyle w:val="a4"/>
              <w:numPr>
                <w:ilvl w:val="0"/>
                <w:numId w:val="1"/>
              </w:numPr>
              <w:spacing w:before="120"/>
              <w:ind w:left="48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макет </w:t>
            </w:r>
            <w:r w:rsidRPr="009C0B29">
              <w:rPr>
                <w:rFonts w:ascii="Times New Roman" w:hAnsi="Times New Roman" w:cs="Times New Roman"/>
                <w:sz w:val="24"/>
                <w:szCs w:val="24"/>
              </w:rPr>
              <w:t>профессионального стандарта</w:t>
            </w:r>
          </w:p>
        </w:tc>
        <w:tc>
          <w:tcPr>
            <w:tcW w:w="815" w:type="pct"/>
          </w:tcPr>
          <w:p w:rsidR="00227766" w:rsidRDefault="009C0B29" w:rsidP="0022776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  <w:r w:rsidR="0078256E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</w:tr>
      <w:tr w:rsidR="00301A71" w:rsidTr="002F0261">
        <w:tc>
          <w:tcPr>
            <w:tcW w:w="1161" w:type="pct"/>
          </w:tcPr>
          <w:p w:rsidR="00D320F5" w:rsidRDefault="0078256E" w:rsidP="00EA557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квалификационных уровней </w:t>
            </w:r>
            <w:r w:rsidR="000B54CB" w:rsidRPr="000B54CB">
              <w:rPr>
                <w:rFonts w:ascii="Times New Roman" w:hAnsi="Times New Roman" w:cs="Times New Roman"/>
                <w:sz w:val="24"/>
                <w:szCs w:val="24"/>
              </w:rPr>
              <w:t>руководителя научной организации (подразделения по научным исследованиям и разработкам)</w:t>
            </w:r>
          </w:p>
        </w:tc>
        <w:tc>
          <w:tcPr>
            <w:tcW w:w="1800" w:type="pct"/>
          </w:tcPr>
          <w:p w:rsidR="00260FF3" w:rsidRPr="0078256E" w:rsidRDefault="009D1B12" w:rsidP="000B54CB">
            <w:pPr>
              <w:pStyle w:val="a4"/>
              <w:numPr>
                <w:ilvl w:val="0"/>
                <w:numId w:val="1"/>
              </w:numPr>
              <w:spacing w:before="120" w:after="120"/>
              <w:ind w:left="33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и </w:t>
            </w:r>
            <w:r w:rsidR="0078256E">
              <w:rPr>
                <w:rFonts w:ascii="Times New Roman" w:hAnsi="Times New Roman" w:cs="Times New Roman"/>
                <w:sz w:val="24"/>
                <w:szCs w:val="24"/>
              </w:rPr>
              <w:t>согласование квалификационных уровней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(образование, дополнительное образование, опыт работы)</w:t>
            </w:r>
            <w:r w:rsidR="00782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7C80" w:rsidRPr="009F7C80">
              <w:rPr>
                <w:rFonts w:ascii="Times New Roman" w:hAnsi="Times New Roman" w:cs="Times New Roman"/>
                <w:sz w:val="24"/>
                <w:szCs w:val="24"/>
              </w:rPr>
              <w:t>руководителя научной организации (подразделения по научным исследованиям и разработкам)</w:t>
            </w:r>
            <w:r w:rsidR="000B5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256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9C0B29">
              <w:rPr>
                <w:rFonts w:ascii="Times New Roman" w:hAnsi="Times New Roman" w:cs="Times New Roman"/>
                <w:sz w:val="24"/>
                <w:szCs w:val="24"/>
              </w:rPr>
              <w:t xml:space="preserve">ведущими работодателями </w:t>
            </w:r>
          </w:p>
        </w:tc>
        <w:tc>
          <w:tcPr>
            <w:tcW w:w="1224" w:type="pct"/>
          </w:tcPr>
          <w:p w:rsidR="000755B6" w:rsidRDefault="0078256E" w:rsidP="000B54CB">
            <w:pPr>
              <w:pStyle w:val="a4"/>
              <w:numPr>
                <w:ilvl w:val="0"/>
                <w:numId w:val="1"/>
              </w:numPr>
              <w:spacing w:before="120" w:after="120"/>
              <w:ind w:left="483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квалификационны</w:t>
            </w:r>
            <w:r w:rsidR="009D1B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</w:t>
            </w:r>
            <w:r w:rsidR="009D1B1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7C80" w:rsidRPr="009F7C80">
              <w:rPr>
                <w:rFonts w:ascii="Times New Roman" w:hAnsi="Times New Roman" w:cs="Times New Roman"/>
                <w:sz w:val="24"/>
                <w:szCs w:val="24"/>
              </w:rPr>
              <w:t>руководителя научной организации (подразделения по научным исследованиям и разработкам)</w:t>
            </w:r>
          </w:p>
        </w:tc>
        <w:tc>
          <w:tcPr>
            <w:tcW w:w="815" w:type="pct"/>
          </w:tcPr>
          <w:p w:rsidR="00D320F5" w:rsidRDefault="009D1B12" w:rsidP="009D1B1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78256E">
              <w:rPr>
                <w:rFonts w:ascii="Times New Roman" w:hAnsi="Times New Roman" w:cs="Times New Roman"/>
                <w:sz w:val="24"/>
                <w:szCs w:val="24"/>
              </w:rPr>
              <w:t xml:space="preserve"> 2016 г.</w:t>
            </w:r>
          </w:p>
        </w:tc>
      </w:tr>
      <w:tr w:rsidR="0078256E" w:rsidTr="002F0261">
        <w:tc>
          <w:tcPr>
            <w:tcW w:w="1161" w:type="pct"/>
          </w:tcPr>
          <w:p w:rsidR="0078256E" w:rsidRDefault="009D1B12" w:rsidP="00EA557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Подготовка пояснительной записки </w:t>
            </w:r>
          </w:p>
        </w:tc>
        <w:tc>
          <w:tcPr>
            <w:tcW w:w="1800" w:type="pct"/>
          </w:tcPr>
          <w:p w:rsidR="0078256E" w:rsidRDefault="0078256E" w:rsidP="00D63725">
            <w:pPr>
              <w:pStyle w:val="a4"/>
              <w:numPr>
                <w:ilvl w:val="0"/>
                <w:numId w:val="1"/>
              </w:numPr>
              <w:spacing w:before="120" w:after="120"/>
              <w:ind w:left="33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B95C6B">
              <w:rPr>
                <w:rFonts w:ascii="Times New Roman" w:hAnsi="Times New Roman" w:cs="Times New Roman"/>
                <w:sz w:val="24"/>
                <w:szCs w:val="24"/>
              </w:rPr>
              <w:t xml:space="preserve">и согласование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пояснительной записки к прое</w:t>
            </w:r>
            <w:r w:rsidR="009D1B12">
              <w:rPr>
                <w:rFonts w:ascii="Times New Roman" w:hAnsi="Times New Roman" w:cs="Times New Roman"/>
                <w:sz w:val="24"/>
                <w:szCs w:val="24"/>
              </w:rPr>
              <w:t>кту профессионального стандарта</w:t>
            </w:r>
            <w:r w:rsidR="00D63725">
              <w:t xml:space="preserve"> </w:t>
            </w:r>
            <w:r w:rsidR="00D63725" w:rsidRPr="00D63725">
              <w:rPr>
                <w:rFonts w:ascii="Times New Roman" w:hAnsi="Times New Roman" w:cs="Times New Roman"/>
                <w:sz w:val="24"/>
                <w:szCs w:val="24"/>
              </w:rPr>
              <w:t>с рабочей группой по разработке профессионального стандарта</w:t>
            </w:r>
          </w:p>
        </w:tc>
        <w:tc>
          <w:tcPr>
            <w:tcW w:w="1224" w:type="pct"/>
          </w:tcPr>
          <w:p w:rsidR="0078256E" w:rsidRPr="009D1B12" w:rsidRDefault="0078256E" w:rsidP="002F0261">
            <w:pPr>
              <w:pStyle w:val="a4"/>
              <w:numPr>
                <w:ilvl w:val="0"/>
                <w:numId w:val="1"/>
              </w:numPr>
              <w:spacing w:before="120" w:after="120"/>
              <w:ind w:left="395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 к прое</w:t>
            </w:r>
            <w:r w:rsidR="009D1B12">
              <w:rPr>
                <w:rFonts w:ascii="Times New Roman" w:hAnsi="Times New Roman" w:cs="Times New Roman"/>
                <w:sz w:val="24"/>
                <w:szCs w:val="24"/>
              </w:rPr>
              <w:t>кту профессионального стандарта</w:t>
            </w:r>
          </w:p>
        </w:tc>
        <w:tc>
          <w:tcPr>
            <w:tcW w:w="815" w:type="pct"/>
          </w:tcPr>
          <w:p w:rsidR="0078256E" w:rsidRDefault="009D1B12" w:rsidP="00EA025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2016 г.</w:t>
            </w:r>
          </w:p>
        </w:tc>
      </w:tr>
      <w:tr w:rsidR="00301A71" w:rsidTr="002F0261">
        <w:tc>
          <w:tcPr>
            <w:tcW w:w="1161" w:type="pct"/>
          </w:tcPr>
          <w:p w:rsidR="00D320F5" w:rsidRDefault="000B54CB" w:rsidP="00EA557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755B6">
              <w:rPr>
                <w:rFonts w:ascii="Times New Roman" w:hAnsi="Times New Roman" w:cs="Times New Roman"/>
                <w:sz w:val="24"/>
                <w:szCs w:val="24"/>
              </w:rPr>
              <w:t>бсуждени</w:t>
            </w:r>
            <w:r w:rsidR="00260F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755B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60FF3">
              <w:rPr>
                <w:rFonts w:ascii="Times New Roman" w:hAnsi="Times New Roman" w:cs="Times New Roman"/>
                <w:sz w:val="24"/>
                <w:szCs w:val="24"/>
              </w:rPr>
              <w:t>проекта профессионального стандарта</w:t>
            </w:r>
            <w:r w:rsidR="00075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</w:tcPr>
          <w:p w:rsidR="000B54CB" w:rsidRDefault="000B54CB" w:rsidP="002F0261">
            <w:pPr>
              <w:pStyle w:val="a4"/>
              <w:numPr>
                <w:ilvl w:val="0"/>
                <w:numId w:val="1"/>
              </w:numPr>
              <w:spacing w:before="120" w:after="120"/>
              <w:ind w:left="395" w:hanging="3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информационного портала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0B54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информирования научного сообщества о ходе разработки и обсуждения проекта профессионального стандарта;</w:t>
            </w:r>
          </w:p>
          <w:p w:rsidR="000B54CB" w:rsidRDefault="009D1B12" w:rsidP="002F0261">
            <w:pPr>
              <w:pStyle w:val="a4"/>
              <w:numPr>
                <w:ilvl w:val="0"/>
                <w:numId w:val="1"/>
              </w:numPr>
              <w:spacing w:before="120" w:after="120"/>
              <w:ind w:left="395" w:hanging="3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</w:t>
            </w:r>
            <w:r w:rsidR="000B54CB">
              <w:rPr>
                <w:rFonts w:ascii="Times New Roman" w:hAnsi="Times New Roman" w:cs="Times New Roman"/>
                <w:sz w:val="24"/>
                <w:szCs w:val="24"/>
              </w:rPr>
              <w:t xml:space="preserve">и доработка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проекта профессионального стандарта с ведущими научными организациями и образовательными ор</w:t>
            </w:r>
            <w:r w:rsidR="000B54CB">
              <w:rPr>
                <w:rFonts w:ascii="Times New Roman" w:hAnsi="Times New Roman" w:cs="Times New Roman"/>
                <w:sz w:val="24"/>
                <w:szCs w:val="24"/>
              </w:rPr>
              <w:t>ганизациями высшего образования;</w:t>
            </w:r>
          </w:p>
          <w:p w:rsidR="000B54CB" w:rsidRDefault="000B54CB" w:rsidP="000B54CB">
            <w:pPr>
              <w:pStyle w:val="a4"/>
              <w:numPr>
                <w:ilvl w:val="0"/>
                <w:numId w:val="1"/>
              </w:numPr>
              <w:spacing w:before="120" w:after="120"/>
              <w:ind w:left="33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B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доработка </w:t>
            </w:r>
            <w:r w:rsidRPr="000B54CB">
              <w:rPr>
                <w:rFonts w:ascii="Times New Roman" w:hAnsi="Times New Roman" w:cs="Times New Roman"/>
                <w:sz w:val="24"/>
                <w:szCs w:val="24"/>
              </w:rPr>
              <w:t>проекта профессионального стандарта</w:t>
            </w:r>
            <w:r w:rsidR="00B95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9D1B12" w:rsidRPr="00B95C6B">
              <w:rPr>
                <w:rFonts w:ascii="Times New Roman" w:hAnsi="Times New Roman" w:cs="Times New Roman"/>
                <w:sz w:val="24"/>
                <w:szCs w:val="24"/>
              </w:rPr>
              <w:t>профсоюзом работников 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B54CB" w:rsidRDefault="000B54CB" w:rsidP="000B54CB">
            <w:pPr>
              <w:pStyle w:val="a4"/>
              <w:numPr>
                <w:ilvl w:val="0"/>
                <w:numId w:val="1"/>
              </w:numPr>
              <w:spacing w:before="120" w:after="120"/>
              <w:ind w:left="33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B">
              <w:rPr>
                <w:rFonts w:ascii="Times New Roman" w:hAnsi="Times New Roman" w:cs="Times New Roman"/>
                <w:sz w:val="24"/>
                <w:szCs w:val="24"/>
              </w:rPr>
              <w:t>обсуждение и доработка проекта профессионального стандарта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членами ассоциации ГНЦ «Наука», ассоциации АКУР</w:t>
            </w:r>
            <w:r w:rsidR="00344FDD">
              <w:rPr>
                <w:rFonts w:ascii="Times New Roman" w:hAnsi="Times New Roman" w:cs="Times New Roman"/>
                <w:sz w:val="24"/>
                <w:szCs w:val="24"/>
              </w:rPr>
              <w:t>, Совета по науке Минобрнауки России, профессорами 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B54CB" w:rsidRDefault="000B54CB" w:rsidP="000B54CB">
            <w:pPr>
              <w:pStyle w:val="a4"/>
              <w:numPr>
                <w:ilvl w:val="0"/>
                <w:numId w:val="1"/>
              </w:numPr>
              <w:spacing w:before="120" w:after="120"/>
              <w:ind w:left="33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B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и доработка проекта профессионального стандарта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B95C6B">
              <w:rPr>
                <w:rFonts w:ascii="Times New Roman" w:hAnsi="Times New Roman" w:cs="Times New Roman"/>
                <w:sz w:val="24"/>
                <w:szCs w:val="24"/>
              </w:rPr>
              <w:t>представителями российс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кой научной диаспоры за рубежом;</w:t>
            </w:r>
          </w:p>
          <w:p w:rsidR="00260FF3" w:rsidRPr="006104AA" w:rsidRDefault="000B54CB" w:rsidP="000B54CB">
            <w:pPr>
              <w:pStyle w:val="a4"/>
              <w:numPr>
                <w:ilvl w:val="0"/>
                <w:numId w:val="1"/>
              </w:numPr>
              <w:spacing w:before="120" w:after="120"/>
              <w:ind w:left="33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B54CB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проекта профессионального стандарта </w:t>
            </w:r>
            <w:r w:rsidR="003C1FB6" w:rsidRPr="00B95C6B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заседании </w:t>
            </w:r>
            <w:r w:rsidR="003C1FB6" w:rsidRPr="00B95C6B">
              <w:rPr>
                <w:rFonts w:ascii="Times New Roman" w:hAnsi="Times New Roman" w:cs="Times New Roman"/>
                <w:sz w:val="24"/>
                <w:szCs w:val="24"/>
              </w:rPr>
              <w:t>Межведомственной рабочей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3C1FB6" w:rsidRPr="00B95C6B">
              <w:rPr>
                <w:rFonts w:ascii="Times New Roman" w:hAnsi="Times New Roman" w:cs="Times New Roman"/>
                <w:sz w:val="24"/>
                <w:szCs w:val="24"/>
              </w:rPr>
              <w:t xml:space="preserve"> по формированию профессиональных квалификаций в области науки</w:t>
            </w:r>
            <w:r w:rsidR="00B95C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4" w:type="pct"/>
          </w:tcPr>
          <w:p w:rsidR="00D320F5" w:rsidRDefault="006104AA" w:rsidP="006104AA">
            <w:pPr>
              <w:pStyle w:val="a4"/>
              <w:numPr>
                <w:ilvl w:val="0"/>
                <w:numId w:val="1"/>
              </w:numPr>
              <w:spacing w:before="120"/>
              <w:ind w:left="397" w:hanging="284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3C1FB6">
              <w:rPr>
                <w:rFonts w:ascii="Times New Roman" w:hAnsi="Times New Roman" w:cs="Times New Roman"/>
                <w:sz w:val="24"/>
                <w:szCs w:val="24"/>
              </w:rPr>
              <w:t>ект профессионального стандарта</w:t>
            </w:r>
            <w:r w:rsidR="00B95C6B">
              <w:rPr>
                <w:rFonts w:ascii="Times New Roman" w:hAnsi="Times New Roman" w:cs="Times New Roman"/>
                <w:sz w:val="24"/>
                <w:szCs w:val="24"/>
              </w:rPr>
              <w:t xml:space="preserve">, доработанный по итогам </w:t>
            </w:r>
            <w:r w:rsidR="00411ADF">
              <w:rPr>
                <w:rFonts w:ascii="Times New Roman" w:hAnsi="Times New Roman" w:cs="Times New Roman"/>
                <w:sz w:val="24"/>
                <w:szCs w:val="24"/>
              </w:rPr>
              <w:t>обсуждения</w:t>
            </w:r>
          </w:p>
          <w:p w:rsidR="006104AA" w:rsidRPr="003C1FB6" w:rsidRDefault="006104AA" w:rsidP="003C1FB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</w:tcPr>
          <w:p w:rsidR="00D320F5" w:rsidRDefault="00411ADF" w:rsidP="003C1FB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  <w:r w:rsidR="00E759B6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3C1F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759B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C1FB6" w:rsidTr="002F0261">
        <w:tc>
          <w:tcPr>
            <w:tcW w:w="1161" w:type="pct"/>
          </w:tcPr>
          <w:p w:rsidR="003C1FB6" w:rsidRDefault="00411ADF" w:rsidP="005A76C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Согласование </w:t>
            </w:r>
            <w:r w:rsidR="003C1FB6" w:rsidRPr="00BA5899">
              <w:rPr>
                <w:rFonts w:ascii="Times New Roman" w:hAnsi="Times New Roman" w:cs="Times New Roman"/>
                <w:sz w:val="24"/>
                <w:szCs w:val="24"/>
              </w:rPr>
              <w:t xml:space="preserve"> проекта профессионального стандарта и пояснительной записки к нему в </w:t>
            </w:r>
            <w:r w:rsidR="005A76C7" w:rsidRPr="005A76C7">
              <w:rPr>
                <w:rFonts w:ascii="Times New Roman" w:hAnsi="Times New Roman" w:cs="Times New Roman"/>
                <w:sz w:val="24"/>
                <w:szCs w:val="24"/>
              </w:rPr>
              <w:t>Министерств</w:t>
            </w:r>
            <w:r w:rsidR="005A76C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A76C7" w:rsidRPr="005A76C7">
              <w:rPr>
                <w:rFonts w:ascii="Times New Roman" w:hAnsi="Times New Roman" w:cs="Times New Roman"/>
                <w:sz w:val="24"/>
                <w:szCs w:val="24"/>
              </w:rPr>
              <w:t xml:space="preserve"> труда и социальной защиты Российской Федерации</w:t>
            </w:r>
          </w:p>
        </w:tc>
        <w:tc>
          <w:tcPr>
            <w:tcW w:w="1800" w:type="pct"/>
          </w:tcPr>
          <w:p w:rsidR="00411ADF" w:rsidRDefault="00411ADF" w:rsidP="005A76C7">
            <w:pPr>
              <w:pStyle w:val="a4"/>
              <w:numPr>
                <w:ilvl w:val="0"/>
                <w:numId w:val="1"/>
              </w:numPr>
              <w:ind w:left="334" w:hanging="284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проекта профессионального стандарта и пояснительной записки к нему в </w:t>
            </w:r>
            <w:r w:rsidR="006C6641" w:rsidRPr="006C6641">
              <w:rPr>
                <w:rFonts w:ascii="Times New Roman" w:hAnsi="Times New Roman" w:cs="Times New Roman"/>
                <w:sz w:val="24"/>
                <w:szCs w:val="24"/>
              </w:rPr>
              <w:t>Министерства труда и социальной защиты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1FB6" w:rsidRDefault="001D7C4D" w:rsidP="005A76C7">
            <w:pPr>
              <w:pStyle w:val="a4"/>
              <w:numPr>
                <w:ilvl w:val="0"/>
                <w:numId w:val="1"/>
              </w:numPr>
              <w:ind w:left="334" w:hanging="284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C4D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сопровождение, доработка и согласование проекта профессионального стандарта при рассмотрении в </w:t>
            </w:r>
            <w:r w:rsidR="006C6641" w:rsidRPr="006C6641">
              <w:rPr>
                <w:rFonts w:ascii="Times New Roman" w:hAnsi="Times New Roman" w:cs="Times New Roman"/>
                <w:sz w:val="24"/>
                <w:szCs w:val="24"/>
              </w:rPr>
              <w:t>Министерства труда и социальной защиты Российской Федерации</w:t>
            </w:r>
          </w:p>
        </w:tc>
        <w:tc>
          <w:tcPr>
            <w:tcW w:w="1224" w:type="pct"/>
          </w:tcPr>
          <w:p w:rsidR="003C1FB6" w:rsidRDefault="001D7C4D" w:rsidP="005A76C7">
            <w:pPr>
              <w:pStyle w:val="a4"/>
              <w:numPr>
                <w:ilvl w:val="0"/>
                <w:numId w:val="1"/>
              </w:numPr>
              <w:spacing w:before="120" w:after="120"/>
              <w:ind w:left="33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D7C4D">
              <w:rPr>
                <w:rFonts w:ascii="Times New Roman" w:hAnsi="Times New Roman" w:cs="Times New Roman"/>
                <w:sz w:val="24"/>
                <w:szCs w:val="24"/>
              </w:rPr>
              <w:t xml:space="preserve">проект профессионального стандарта, </w:t>
            </w:r>
            <w:r w:rsidR="00411ADF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согласованный с </w:t>
            </w:r>
            <w:r w:rsidR="005A76C7" w:rsidRPr="005A76C7">
              <w:rPr>
                <w:rFonts w:ascii="Times New Roman" w:hAnsi="Times New Roman" w:cs="Times New Roman"/>
                <w:sz w:val="24"/>
                <w:szCs w:val="24"/>
              </w:rPr>
              <w:t>Министерств</w:t>
            </w:r>
            <w:r w:rsidR="005A76C7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5A76C7" w:rsidRPr="005A76C7">
              <w:rPr>
                <w:rFonts w:ascii="Times New Roman" w:hAnsi="Times New Roman" w:cs="Times New Roman"/>
                <w:sz w:val="24"/>
                <w:szCs w:val="24"/>
              </w:rPr>
              <w:t xml:space="preserve"> труда и социальной защиты Российской Федерации</w:t>
            </w:r>
          </w:p>
        </w:tc>
        <w:tc>
          <w:tcPr>
            <w:tcW w:w="815" w:type="pct"/>
          </w:tcPr>
          <w:p w:rsidR="003C1FB6" w:rsidRDefault="00411ADF" w:rsidP="003C1FB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="003C1FB6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</w:tr>
      <w:tr w:rsidR="00301A71" w:rsidTr="002F0261">
        <w:tc>
          <w:tcPr>
            <w:tcW w:w="1161" w:type="pct"/>
          </w:tcPr>
          <w:p w:rsidR="00D320F5" w:rsidRDefault="00EA5574" w:rsidP="000A485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A5574">
              <w:rPr>
                <w:rFonts w:ascii="Times New Roman" w:hAnsi="Times New Roman" w:cs="Times New Roman"/>
                <w:sz w:val="24"/>
                <w:szCs w:val="24"/>
              </w:rPr>
              <w:t xml:space="preserve">огласование проекта профессионального стандарта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A5574">
              <w:rPr>
                <w:rFonts w:ascii="Times New Roman" w:hAnsi="Times New Roman" w:cs="Times New Roman"/>
                <w:sz w:val="24"/>
                <w:szCs w:val="24"/>
              </w:rPr>
              <w:t xml:space="preserve">ациональном совете при Президенте Российской Федерации по профессиональным квалификациям  </w:t>
            </w:r>
          </w:p>
        </w:tc>
        <w:tc>
          <w:tcPr>
            <w:tcW w:w="1800" w:type="pct"/>
          </w:tcPr>
          <w:p w:rsidR="00D320F5" w:rsidRDefault="000A4858" w:rsidP="000A4858">
            <w:pPr>
              <w:pStyle w:val="a4"/>
              <w:numPr>
                <w:ilvl w:val="0"/>
                <w:numId w:val="1"/>
              </w:numPr>
              <w:spacing w:before="120" w:after="120"/>
              <w:ind w:left="395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A4858">
              <w:rPr>
                <w:rFonts w:ascii="Times New Roman" w:hAnsi="Times New Roman" w:cs="Times New Roman"/>
                <w:sz w:val="24"/>
                <w:szCs w:val="24"/>
              </w:rPr>
              <w:t xml:space="preserve">опровождение, доработка и согласование проекта профессионального стандарта при рассмотрении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A4858">
              <w:rPr>
                <w:rFonts w:ascii="Times New Roman" w:hAnsi="Times New Roman" w:cs="Times New Roman"/>
                <w:sz w:val="24"/>
                <w:szCs w:val="24"/>
              </w:rPr>
              <w:t>ациональном совете при Президенте Российской Федерации по профессиональным квалификациям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4" w:type="pct"/>
          </w:tcPr>
          <w:p w:rsidR="00D320F5" w:rsidRDefault="000A4858" w:rsidP="000A4858">
            <w:pPr>
              <w:pStyle w:val="a4"/>
              <w:numPr>
                <w:ilvl w:val="0"/>
                <w:numId w:val="1"/>
              </w:numPr>
              <w:spacing w:before="120" w:after="120"/>
              <w:ind w:left="397" w:hanging="284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профессионального стандарта, одобренный Национальным советом при Президенте Российской Федерации по</w:t>
            </w:r>
            <w:r w:rsidR="005A76C7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профессиональным квалификациям</w:t>
            </w:r>
          </w:p>
        </w:tc>
        <w:tc>
          <w:tcPr>
            <w:tcW w:w="815" w:type="pct"/>
          </w:tcPr>
          <w:p w:rsidR="00D320F5" w:rsidRDefault="00411ADF" w:rsidP="003B356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54A6C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4A6C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3B35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01A7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01A71" w:rsidTr="002F0261">
        <w:tc>
          <w:tcPr>
            <w:tcW w:w="1161" w:type="pct"/>
          </w:tcPr>
          <w:p w:rsidR="00D320F5" w:rsidRDefault="000A4858" w:rsidP="00E759B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проекта профессионального стандарта Министерством труда и социальной защиты Российской Федерации</w:t>
            </w:r>
          </w:p>
        </w:tc>
        <w:tc>
          <w:tcPr>
            <w:tcW w:w="1800" w:type="pct"/>
          </w:tcPr>
          <w:p w:rsidR="00D320F5" w:rsidRDefault="000A4858" w:rsidP="002337DD">
            <w:pPr>
              <w:pStyle w:val="a4"/>
              <w:numPr>
                <w:ilvl w:val="0"/>
                <w:numId w:val="1"/>
              </w:numPr>
              <w:spacing w:before="120" w:after="120"/>
              <w:ind w:left="395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сопровождение</w:t>
            </w:r>
            <w:r w:rsidRPr="000A4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59B6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A4858">
              <w:rPr>
                <w:rFonts w:ascii="Times New Roman" w:hAnsi="Times New Roman" w:cs="Times New Roman"/>
                <w:sz w:val="24"/>
                <w:szCs w:val="24"/>
              </w:rPr>
              <w:t xml:space="preserve">доработка проекта профессионального стандарта </w:t>
            </w:r>
            <w:r w:rsidR="00E759B6">
              <w:rPr>
                <w:rFonts w:ascii="Times New Roman" w:hAnsi="Times New Roman" w:cs="Times New Roman"/>
                <w:sz w:val="24"/>
                <w:szCs w:val="24"/>
              </w:rPr>
              <w:t>в процессе в</w:t>
            </w:r>
            <w:r w:rsidR="00E759B6" w:rsidRPr="00E759B6">
              <w:rPr>
                <w:rFonts w:ascii="Times New Roman" w:hAnsi="Times New Roman" w:cs="Times New Roman"/>
                <w:sz w:val="24"/>
                <w:szCs w:val="24"/>
              </w:rPr>
              <w:t>нутренне</w:t>
            </w:r>
            <w:r w:rsidR="00E759B6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E759B6" w:rsidRPr="00E759B6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согласовани</w:t>
            </w:r>
            <w:r w:rsidR="00E759B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759B6" w:rsidRPr="00E759B6"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  <w:r w:rsidR="00E759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759B6" w:rsidRPr="00E759B6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</w:t>
            </w:r>
            <w:r w:rsidR="00E759B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E759B6" w:rsidRPr="00E759B6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</w:t>
            </w:r>
            <w:r w:rsidR="00E759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759B6" w:rsidRPr="00E759B6">
              <w:rPr>
                <w:rFonts w:ascii="Times New Roman" w:hAnsi="Times New Roman" w:cs="Times New Roman"/>
                <w:sz w:val="24"/>
                <w:szCs w:val="24"/>
              </w:rPr>
              <w:t xml:space="preserve"> в Министерстве труда и социальной защиты Российской Федерации</w:t>
            </w:r>
            <w:r w:rsidR="00E759B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759B6" w:rsidRDefault="00E759B6" w:rsidP="002337DD">
            <w:pPr>
              <w:pStyle w:val="a4"/>
              <w:numPr>
                <w:ilvl w:val="0"/>
                <w:numId w:val="1"/>
              </w:numPr>
              <w:spacing w:before="120" w:after="120"/>
              <w:ind w:left="395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 и доработка проекта профессионального стандарта в процессе </w:t>
            </w:r>
            <w:r w:rsidRPr="00E759B6">
              <w:rPr>
                <w:rFonts w:ascii="Times New Roman" w:hAnsi="Times New Roman" w:cs="Times New Roman"/>
                <w:sz w:val="24"/>
                <w:szCs w:val="24"/>
              </w:rPr>
              <w:t>регистрация приказ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759B6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труда и социальной защиты Российской Федерации об утверждении профессиональн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E759B6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759B6">
              <w:rPr>
                <w:rFonts w:ascii="Times New Roman" w:hAnsi="Times New Roman" w:cs="Times New Roman"/>
                <w:sz w:val="24"/>
                <w:szCs w:val="24"/>
              </w:rPr>
              <w:t xml:space="preserve"> в Министерстве юстиции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24" w:type="pct"/>
          </w:tcPr>
          <w:p w:rsidR="00301A71" w:rsidRDefault="0030628E" w:rsidP="00301A71">
            <w:pPr>
              <w:pStyle w:val="a4"/>
              <w:numPr>
                <w:ilvl w:val="0"/>
                <w:numId w:val="1"/>
              </w:numPr>
              <w:spacing w:before="120"/>
              <w:ind w:left="397" w:hanging="284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Pr="00301A71">
              <w:rPr>
                <w:rFonts w:ascii="Times New Roman" w:hAnsi="Times New Roman" w:cs="Times New Roman"/>
                <w:sz w:val="24"/>
                <w:szCs w:val="24"/>
              </w:rPr>
              <w:t>Министерств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1A71">
              <w:rPr>
                <w:rFonts w:ascii="Times New Roman" w:hAnsi="Times New Roman" w:cs="Times New Roman"/>
                <w:sz w:val="24"/>
                <w:szCs w:val="24"/>
              </w:rPr>
              <w:t xml:space="preserve">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социальной защиты Российской </w:t>
            </w:r>
            <w:r w:rsidRPr="00301A71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утверждении профессионального стандарта, </w:t>
            </w:r>
            <w:r w:rsidR="00301A71">
              <w:rPr>
                <w:rFonts w:ascii="Times New Roman" w:hAnsi="Times New Roman" w:cs="Times New Roman"/>
                <w:sz w:val="24"/>
                <w:szCs w:val="24"/>
              </w:rPr>
              <w:t>зарегистрированный в Министерстве юстиции Российской Федерации;</w:t>
            </w:r>
          </w:p>
          <w:p w:rsidR="00D320F5" w:rsidRPr="00301A71" w:rsidRDefault="00301A71" w:rsidP="00301A71">
            <w:pPr>
              <w:pStyle w:val="a4"/>
              <w:numPr>
                <w:ilvl w:val="0"/>
                <w:numId w:val="1"/>
              </w:numPr>
              <w:spacing w:after="120"/>
              <w:ind w:left="397" w:hanging="284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A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759B6" w:rsidRPr="00301A71">
              <w:rPr>
                <w:rFonts w:ascii="Times New Roman" w:hAnsi="Times New Roman" w:cs="Times New Roman"/>
                <w:sz w:val="24"/>
                <w:szCs w:val="24"/>
              </w:rPr>
              <w:t>рофессиональный стандарт, утвержденный Министерством труда и социальной защиты Российской Федерации</w:t>
            </w:r>
            <w:r w:rsidRPr="00301A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5" w:type="pct"/>
          </w:tcPr>
          <w:p w:rsidR="00D320F5" w:rsidRDefault="00411ADF" w:rsidP="003B356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301A71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3B35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01A7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C51B7F" w:rsidRPr="00D320F5" w:rsidRDefault="00C51B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51B7F" w:rsidRPr="00D320F5" w:rsidSect="00622EF4">
      <w:headerReference w:type="default" r:id="rId7"/>
      <w:pgSz w:w="16838" w:h="11906" w:orient="landscape"/>
      <w:pgMar w:top="1276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426" w:rsidRDefault="00103426" w:rsidP="00934E09">
      <w:pPr>
        <w:spacing w:after="0" w:line="240" w:lineRule="auto"/>
      </w:pPr>
      <w:r>
        <w:separator/>
      </w:r>
    </w:p>
  </w:endnote>
  <w:endnote w:type="continuationSeparator" w:id="0">
    <w:p w:rsidR="00103426" w:rsidRDefault="00103426" w:rsidP="00934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426" w:rsidRDefault="00103426" w:rsidP="00934E09">
      <w:pPr>
        <w:spacing w:after="0" w:line="240" w:lineRule="auto"/>
      </w:pPr>
      <w:r>
        <w:separator/>
      </w:r>
    </w:p>
  </w:footnote>
  <w:footnote w:type="continuationSeparator" w:id="0">
    <w:p w:rsidR="00103426" w:rsidRDefault="00103426" w:rsidP="00934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2244807"/>
      <w:docPartObj>
        <w:docPartGallery w:val="Page Numbers (Top of Page)"/>
        <w:docPartUnique/>
      </w:docPartObj>
    </w:sdtPr>
    <w:sdtEndPr/>
    <w:sdtContent>
      <w:p w:rsidR="00934E09" w:rsidRDefault="00934E0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2EF4">
          <w:rPr>
            <w:noProof/>
          </w:rPr>
          <w:t>2</w:t>
        </w:r>
        <w:r>
          <w:fldChar w:fldCharType="end"/>
        </w:r>
      </w:p>
    </w:sdtContent>
  </w:sdt>
  <w:p w:rsidR="00934E09" w:rsidRDefault="00934E0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C21CA"/>
    <w:multiLevelType w:val="hybridMultilevel"/>
    <w:tmpl w:val="DC4ABF08"/>
    <w:lvl w:ilvl="0" w:tplc="FC1668B6">
      <w:start w:val="1"/>
      <w:numFmt w:val="bullet"/>
      <w:lvlText w:val="-"/>
      <w:lvlJc w:val="left"/>
      <w:pPr>
        <w:ind w:left="644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3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387"/>
    <w:rsid w:val="00011202"/>
    <w:rsid w:val="000755B6"/>
    <w:rsid w:val="000A4858"/>
    <w:rsid w:val="000B54CB"/>
    <w:rsid w:val="00103426"/>
    <w:rsid w:val="001D7C4D"/>
    <w:rsid w:val="0021360C"/>
    <w:rsid w:val="00227766"/>
    <w:rsid w:val="002337DD"/>
    <w:rsid w:val="00260FF3"/>
    <w:rsid w:val="002F0261"/>
    <w:rsid w:val="00301A71"/>
    <w:rsid w:val="0030628E"/>
    <w:rsid w:val="00344FDD"/>
    <w:rsid w:val="003B3560"/>
    <w:rsid w:val="003C1FB6"/>
    <w:rsid w:val="00411ADF"/>
    <w:rsid w:val="0046079D"/>
    <w:rsid w:val="005A76C7"/>
    <w:rsid w:val="006104AA"/>
    <w:rsid w:val="00622EF4"/>
    <w:rsid w:val="00627103"/>
    <w:rsid w:val="006C6641"/>
    <w:rsid w:val="0078256E"/>
    <w:rsid w:val="007A7326"/>
    <w:rsid w:val="00854A6C"/>
    <w:rsid w:val="008A62C7"/>
    <w:rsid w:val="009101D7"/>
    <w:rsid w:val="009239F7"/>
    <w:rsid w:val="00934E09"/>
    <w:rsid w:val="00944AC6"/>
    <w:rsid w:val="009C0B29"/>
    <w:rsid w:val="009D1B12"/>
    <w:rsid w:val="009E1D0F"/>
    <w:rsid w:val="009F7C80"/>
    <w:rsid w:val="00A20387"/>
    <w:rsid w:val="00A2754C"/>
    <w:rsid w:val="00A93D80"/>
    <w:rsid w:val="00AA3E4F"/>
    <w:rsid w:val="00AE7C0D"/>
    <w:rsid w:val="00B22ECA"/>
    <w:rsid w:val="00B40413"/>
    <w:rsid w:val="00B80EA1"/>
    <w:rsid w:val="00B83F68"/>
    <w:rsid w:val="00B95C6B"/>
    <w:rsid w:val="00C51B7F"/>
    <w:rsid w:val="00D03FBE"/>
    <w:rsid w:val="00D320F5"/>
    <w:rsid w:val="00D63725"/>
    <w:rsid w:val="00E31D38"/>
    <w:rsid w:val="00E759B6"/>
    <w:rsid w:val="00EA025B"/>
    <w:rsid w:val="00EA5574"/>
    <w:rsid w:val="00ED5FC5"/>
    <w:rsid w:val="00F04052"/>
    <w:rsid w:val="00F1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961CA"/>
  <w15:docId w15:val="{DC27902E-A068-4EF1-BA74-C16C89368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2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3FB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34E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34E09"/>
  </w:style>
  <w:style w:type="paragraph" w:styleId="a7">
    <w:name w:val="footer"/>
    <w:basedOn w:val="a"/>
    <w:link w:val="a8"/>
    <w:uiPriority w:val="99"/>
    <w:unhideWhenUsed/>
    <w:rsid w:val="00934E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4E09"/>
  </w:style>
  <w:style w:type="paragraph" w:styleId="a9">
    <w:name w:val="Balloon Text"/>
    <w:basedOn w:val="a"/>
    <w:link w:val="aa"/>
    <w:uiPriority w:val="99"/>
    <w:semiHidden/>
    <w:unhideWhenUsed/>
    <w:rsid w:val="00934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4E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RIEP2013-1</dc:creator>
  <cp:keywords/>
  <dc:description/>
  <cp:lastModifiedBy>Светлана Леонидовна</cp:lastModifiedBy>
  <cp:revision>7</cp:revision>
  <cp:lastPrinted>2015-08-13T08:16:00Z</cp:lastPrinted>
  <dcterms:created xsi:type="dcterms:W3CDTF">2017-07-28T10:22:00Z</dcterms:created>
  <dcterms:modified xsi:type="dcterms:W3CDTF">2017-07-28T10:38:00Z</dcterms:modified>
</cp:coreProperties>
</file>