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7" w:rsidRDefault="00FC7087" w:rsidP="00FC7087">
      <w:pPr>
        <w:spacing w:line="276" w:lineRule="auto"/>
        <w:jc w:val="right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800C38" w:rsidRPr="00800C38" w:rsidRDefault="00800C38" w:rsidP="0080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38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«Монтажник радиоэлектронной аппаратуры»</w:t>
      </w:r>
    </w:p>
    <w:p w:rsidR="00800C38" w:rsidRPr="00800C38" w:rsidRDefault="00800C38" w:rsidP="00800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C38" w:rsidRPr="00800C38" w:rsidRDefault="00800C38" w:rsidP="0080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C38">
        <w:rPr>
          <w:rFonts w:ascii="Times New Roman" w:hAnsi="Times New Roman" w:cs="Times New Roman"/>
          <w:sz w:val="28"/>
          <w:szCs w:val="28"/>
        </w:rPr>
        <w:t>Развитие научно-технического и производственного базиса для разработки и производства конкурентоспособной наукоемкой радиоэлектронной продукции предъявляет высокие требования к рабочим кадрам, занятым на производстве. В частности, это касается профессии «Монтажник радиоэлектронной аппаратуры».</w:t>
      </w:r>
    </w:p>
    <w:p w:rsidR="00800C38" w:rsidRPr="00800C38" w:rsidRDefault="00800C38" w:rsidP="0080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C38">
        <w:rPr>
          <w:rFonts w:ascii="Times New Roman" w:hAnsi="Times New Roman" w:cs="Times New Roman"/>
          <w:sz w:val="28"/>
          <w:szCs w:val="28"/>
        </w:rPr>
        <w:t>С целью обеспечения предприятий радиоэлектронной промышленности качественными кадрами для развития приоритетных направлений, создания конкурентоспособной российской радиоэлектронной продукции и реализации инновационного потенциала, предлагаем разработать профессиональный стандарт «Монтажник радиоэлектронной аппаратуры» с выделением обобщенных трудовых функций, типа оборудования и его уровня сложности:</w:t>
      </w:r>
    </w:p>
    <w:p w:rsidR="00800C38" w:rsidRPr="00800C38" w:rsidRDefault="00800C38" w:rsidP="00800C38">
      <w:pPr>
        <w:jc w:val="both"/>
        <w:rPr>
          <w:rFonts w:ascii="Times New Roman" w:hAnsi="Times New Roman" w:cs="Times New Roman"/>
          <w:sz w:val="28"/>
          <w:szCs w:val="28"/>
        </w:rPr>
      </w:pPr>
      <w:r w:rsidRPr="00800C38">
        <w:rPr>
          <w:rFonts w:ascii="Times New Roman" w:hAnsi="Times New Roman" w:cs="Times New Roman"/>
          <w:sz w:val="28"/>
          <w:szCs w:val="28"/>
        </w:rPr>
        <w:t>- </w:t>
      </w:r>
      <w:r w:rsidRPr="00800C38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монтаж и демонтаж узлов, блоков, приборов радиоэлектронной аппаратуры</w:t>
      </w:r>
      <w:r w:rsidRPr="00800C38">
        <w:rPr>
          <w:rFonts w:ascii="Times New Roman" w:hAnsi="Times New Roman" w:cs="Times New Roman"/>
          <w:sz w:val="28"/>
          <w:szCs w:val="28"/>
        </w:rPr>
        <w:t>;</w:t>
      </w:r>
    </w:p>
    <w:p w:rsidR="00800C38" w:rsidRPr="00800C38" w:rsidRDefault="00800C38" w:rsidP="00800C38">
      <w:pPr>
        <w:jc w:val="both"/>
        <w:rPr>
          <w:rFonts w:ascii="Times New Roman" w:hAnsi="Times New Roman" w:cs="Times New Roman"/>
          <w:sz w:val="28"/>
          <w:szCs w:val="28"/>
        </w:rPr>
      </w:pPr>
      <w:r w:rsidRPr="00800C38">
        <w:rPr>
          <w:rFonts w:ascii="Times New Roman" w:hAnsi="Times New Roman" w:cs="Times New Roman"/>
          <w:sz w:val="28"/>
          <w:szCs w:val="28"/>
          <w:shd w:val="clear" w:color="auto" w:fill="FFFFFF"/>
        </w:rPr>
        <w:t>- настройка и проведение контрольных испытаний монтируемой радиоэлектронной аппаратуры.</w:t>
      </w:r>
    </w:p>
    <w:p w:rsidR="00800C38" w:rsidRPr="00800C38" w:rsidRDefault="00800C38" w:rsidP="00800C38">
      <w:pPr>
        <w:jc w:val="both"/>
        <w:rPr>
          <w:rFonts w:ascii="Times New Roman" w:hAnsi="Times New Roman" w:cs="Times New Roman"/>
          <w:sz w:val="28"/>
          <w:szCs w:val="28"/>
        </w:rPr>
      </w:pPr>
      <w:r w:rsidRPr="00800C38">
        <w:rPr>
          <w:rFonts w:ascii="Times New Roman" w:hAnsi="Times New Roman" w:cs="Times New Roman"/>
          <w:sz w:val="28"/>
          <w:szCs w:val="28"/>
        </w:rPr>
        <w:t>- </w:t>
      </w:r>
      <w:r w:rsidRPr="00800C38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дефектов, установление мест повреждений и устранение их с заменой приборов, узлов, частей схемы. </w:t>
      </w:r>
      <w:r w:rsidRPr="0080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38" w:rsidRPr="00800C38" w:rsidRDefault="00800C38" w:rsidP="00800C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C38">
        <w:rPr>
          <w:rFonts w:ascii="Times New Roman" w:hAnsi="Times New Roman" w:cs="Times New Roman"/>
          <w:sz w:val="28"/>
          <w:szCs w:val="28"/>
        </w:rPr>
        <w:t>- </w:t>
      </w:r>
      <w:r w:rsidRPr="00800C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электрическая и механическая регулировка, проверка и испытание сборочных единиц и элементов приборов, узлов, частей схемы;</w:t>
      </w:r>
    </w:p>
    <w:p w:rsidR="003A56EE" w:rsidRPr="00FC7087" w:rsidRDefault="003A56EE" w:rsidP="00800C38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A56EE" w:rsidRPr="00F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4"/>
    <w:rsid w:val="003A56EE"/>
    <w:rsid w:val="00800C38"/>
    <w:rsid w:val="00DB6AE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4</cp:revision>
  <dcterms:created xsi:type="dcterms:W3CDTF">2018-08-29T09:03:00Z</dcterms:created>
  <dcterms:modified xsi:type="dcterms:W3CDTF">2018-08-29T09:13:00Z</dcterms:modified>
</cp:coreProperties>
</file>