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D4" w:rsidRPr="003843D4" w:rsidRDefault="003843D4" w:rsidP="003843D4">
      <w:pPr>
        <w:spacing w:after="0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843D4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3843D4" w:rsidRPr="003843D4" w:rsidRDefault="003843D4" w:rsidP="003843D4">
      <w:pPr>
        <w:spacing w:after="0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843D4">
        <w:rPr>
          <w:rFonts w:ascii="Times New Roman" w:eastAsia="Calibri" w:hAnsi="Times New Roman" w:cs="Times New Roman"/>
          <w:b/>
          <w:sz w:val="28"/>
          <w:szCs w:val="28"/>
        </w:rPr>
        <w:t>к уведомлению о разработке</w:t>
      </w:r>
    </w:p>
    <w:p w:rsidR="003843D4" w:rsidRPr="003843D4" w:rsidRDefault="003843D4" w:rsidP="003843D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843D4">
        <w:rPr>
          <w:rFonts w:ascii="Times New Roman" w:eastAsia="Calibri" w:hAnsi="Times New Roman" w:cs="Times New Roman"/>
          <w:b/>
          <w:sz w:val="28"/>
          <w:szCs w:val="28"/>
        </w:rPr>
        <w:t>проекта профессионального стандарта</w:t>
      </w:r>
    </w:p>
    <w:p w:rsidR="003843D4" w:rsidRDefault="003843D4" w:rsidP="00522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26C4" w:rsidRDefault="00AF5FE4" w:rsidP="00522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416">
        <w:rPr>
          <w:rFonts w:ascii="Times New Roman" w:hAnsi="Times New Roman"/>
          <w:sz w:val="28"/>
          <w:szCs w:val="28"/>
          <w:lang w:eastAsia="ru-RU"/>
        </w:rPr>
        <w:t>Список организаций, привлекаемых к разработке профессионального стандарта</w:t>
      </w:r>
      <w:r w:rsidRPr="00EB0CD3">
        <w:rPr>
          <w:rFonts w:ascii="Times New Roman" w:hAnsi="Times New Roman" w:cs="Times New Roman"/>
          <w:sz w:val="28"/>
          <w:szCs w:val="28"/>
        </w:rPr>
        <w:t xml:space="preserve"> </w:t>
      </w:r>
      <w:r w:rsidR="005226C4" w:rsidRPr="00EB0CD3">
        <w:rPr>
          <w:rFonts w:ascii="Times New Roman" w:hAnsi="Times New Roman" w:cs="Times New Roman"/>
          <w:sz w:val="28"/>
          <w:szCs w:val="28"/>
        </w:rPr>
        <w:t>«</w:t>
      </w:r>
      <w:r w:rsidR="00014F48" w:rsidRPr="00014F48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proofErr w:type="spellStart"/>
      <w:r w:rsidR="00014F48" w:rsidRPr="00014F48">
        <w:rPr>
          <w:rFonts w:ascii="Times New Roman" w:hAnsi="Times New Roman" w:cs="Times New Roman"/>
          <w:sz w:val="28"/>
          <w:szCs w:val="28"/>
        </w:rPr>
        <w:t>тифлокомментированию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226C4" w:rsidRPr="00EB0CD3">
        <w:rPr>
          <w:rFonts w:ascii="Times New Roman" w:hAnsi="Times New Roman" w:cs="Times New Roman"/>
          <w:sz w:val="28"/>
          <w:szCs w:val="28"/>
        </w:rPr>
        <w:t>:</w:t>
      </w:r>
    </w:p>
    <w:p w:rsidR="005226C4" w:rsidRDefault="005226C4" w:rsidP="00522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26C4" w:rsidRPr="004E2656" w:rsidRDefault="005226C4" w:rsidP="00522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АНО "НЦ "АСИ".</w:t>
      </w:r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Адрес:</w:t>
      </w:r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193230,</w:t>
      </w:r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 Санкт-Петербург,</w:t>
      </w:r>
      <w:r w:rsid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переулок </w:t>
      </w:r>
      <w:proofErr w:type="spellStart"/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Челиева</w:t>
      </w:r>
      <w:proofErr w:type="spellEnd"/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дом 13 корпус б, помещение 4</w:t>
      </w:r>
      <w:r w:rsidR="004E2656"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226C4" w:rsidRPr="004E2656" w:rsidRDefault="005226C4" w:rsidP="00522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 реабилитации и </w:t>
      </w:r>
      <w:proofErr w:type="spellStart"/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ФГБУ Федеральный научный центр реабилитации инвалидов им. Г. А. Альбрехта Минтруда России.</w:t>
      </w:r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Адрес:</w:t>
      </w:r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195067, Санкт-Петербург, ул. </w:t>
      </w:r>
      <w:proofErr w:type="spellStart"/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Бестужевская</w:t>
      </w:r>
      <w:proofErr w:type="spellEnd"/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д.50</w:t>
      </w:r>
      <w:r w:rsidR="004E2656"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226C4" w:rsidRPr="004E2656" w:rsidRDefault="005226C4" w:rsidP="00A53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Ассоциация Специалистов в Сфере Доступной Среды Жизнедеятельности Инвалидов «Совет по Развитию Профессиональных Квалификаций».</w:t>
      </w:r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Адрес:</w:t>
      </w:r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193230, город Санкт-Петербург, переулок </w:t>
      </w:r>
      <w:proofErr w:type="spellStart"/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Челиева</w:t>
      </w:r>
      <w:proofErr w:type="spellEnd"/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, дом 13 корпус б, помещение 4</w:t>
      </w:r>
    </w:p>
    <w:p w:rsidR="005226C4" w:rsidRPr="004E2656" w:rsidRDefault="005226C4" w:rsidP="004E26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Всероссийское общество слепых (ВОС).</w:t>
      </w:r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Адрес:</w:t>
      </w:r>
      <w:r w:rsidR="004E2656"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656"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197022</w:t>
      </w:r>
      <w:r w:rsidR="004E2656"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2656"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</w:t>
      </w:r>
      <w:r w:rsidR="004E2656"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, Каменноостровский пр., 57.</w:t>
      </w:r>
    </w:p>
    <w:p w:rsidR="005226C4" w:rsidRPr="004E2656" w:rsidRDefault="005226C4" w:rsidP="004E26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Санкт-Петербургская городская организация Всероссийское Общество Инвалидов.</w:t>
      </w:r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Адрес:</w:t>
      </w:r>
      <w:r w:rsidR="004E2656"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191123, Санкт-Петербург, ул. Чайковского, 81.</w:t>
      </w:r>
    </w:p>
    <w:p w:rsidR="004E2656" w:rsidRPr="004E2656" w:rsidRDefault="005226C4" w:rsidP="004E2656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НП «Санкт-Петербургский Союз предпринимателей».</w:t>
      </w:r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Адрес:</w:t>
      </w:r>
      <w:r w:rsidR="004E2656" w:rsidRPr="004E265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E2656"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198095, </w:t>
      </w:r>
      <w:r w:rsidR="004E2656"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Санкт-Петербург</w:t>
      </w:r>
      <w:r w:rsidR="004E2656"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4E2656"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656"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пр. Стачек, 16</w:t>
      </w:r>
      <w:r w:rsid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226C4" w:rsidRPr="004E2656" w:rsidRDefault="005226C4" w:rsidP="00A53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ООО "РУИЦ "РУБИКОН".</w:t>
      </w:r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Адрес: </w:t>
      </w:r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193230,</w:t>
      </w:r>
      <w:r w:rsidR="004E2656"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 Санкт-Петербург,</w:t>
      </w:r>
      <w:r w:rsidR="004E2656"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переулок </w:t>
      </w:r>
      <w:proofErr w:type="spellStart"/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Челиева</w:t>
      </w:r>
      <w:proofErr w:type="spellEnd"/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дом 13 корпус б</w:t>
      </w:r>
      <w:r w:rsid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226C4" w:rsidRPr="004E2656" w:rsidRDefault="005226C4" w:rsidP="00A53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Государственная Специализированная Академия искусств.</w:t>
      </w:r>
      <w:r w:rsidR="00A53687"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Адрес:121165, г. Москва, Резервный проезд, дом 12</w:t>
      </w:r>
      <w:r w:rsidR="004E26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3687" w:rsidRPr="000F2A06" w:rsidRDefault="00A53687" w:rsidP="00A53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Общероссийская общественная организация инвалидов</w:t>
      </w:r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«Всероссийское ордена Трудового Красного Знамени общество слепых»</w:t>
      </w:r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. Адрес</w:t>
      </w:r>
      <w:r w:rsidRPr="000F2A0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00ACB" w:rsidRPr="000F2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0F2A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125252, г. Москва, ул. Куусинена, 19А</w:t>
      </w:r>
      <w:r w:rsidR="004E2656" w:rsidRPr="000F2A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.</w:t>
      </w:r>
    </w:p>
    <w:sectPr w:rsidR="00A53687" w:rsidRPr="000F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C6ED6"/>
    <w:multiLevelType w:val="hybridMultilevel"/>
    <w:tmpl w:val="CC00D242"/>
    <w:lvl w:ilvl="0" w:tplc="A0A2D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C4"/>
    <w:rsid w:val="00014F48"/>
    <w:rsid w:val="000F2A06"/>
    <w:rsid w:val="00207E80"/>
    <w:rsid w:val="00350A7B"/>
    <w:rsid w:val="003843D4"/>
    <w:rsid w:val="00474FDA"/>
    <w:rsid w:val="004E2656"/>
    <w:rsid w:val="005226C4"/>
    <w:rsid w:val="007C1605"/>
    <w:rsid w:val="008478EC"/>
    <w:rsid w:val="00A53687"/>
    <w:rsid w:val="00AF5FE4"/>
    <w:rsid w:val="00E0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5204"/>
  <w15:chartTrackingRefBased/>
  <w15:docId w15:val="{2FB6881C-4828-416D-85B4-F8C4440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C4"/>
  </w:style>
  <w:style w:type="paragraph" w:styleId="1">
    <w:name w:val="heading 1"/>
    <w:basedOn w:val="a"/>
    <w:next w:val="a"/>
    <w:link w:val="10"/>
    <w:uiPriority w:val="9"/>
    <w:qFormat/>
    <w:rsid w:val="00474FD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FDA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FDA"/>
    <w:rPr>
      <w:rFonts w:ascii="Times New Roman" w:eastAsiaTheme="majorEastAsia" w:hAnsi="Times New Roman" w:cstheme="majorBidi"/>
      <w:b/>
      <w:i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52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r.obuchenie</dc:creator>
  <cp:keywords/>
  <dc:description/>
  <cp:lastModifiedBy>r.obuchenie</cp:lastModifiedBy>
  <cp:revision>5</cp:revision>
  <dcterms:created xsi:type="dcterms:W3CDTF">2019-03-22T15:10:00Z</dcterms:created>
  <dcterms:modified xsi:type="dcterms:W3CDTF">2019-03-22T15:12:00Z</dcterms:modified>
</cp:coreProperties>
</file>