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494D9" w14:textId="77777777" w:rsidR="00731058" w:rsidRDefault="00731058" w:rsidP="00731058"/>
    <w:p w14:paraId="410F4763" w14:textId="77777777" w:rsidR="00A146B3" w:rsidRDefault="00A146B3" w:rsidP="00731058"/>
    <w:p w14:paraId="023272DE" w14:textId="77777777" w:rsidR="00A146B3" w:rsidRDefault="001C6ACF" w:rsidP="001C6ACF">
      <w:pPr>
        <w:tabs>
          <w:tab w:val="left" w:pos="3629"/>
          <w:tab w:val="left" w:pos="4781"/>
          <w:tab w:val="left" w:pos="8294"/>
        </w:tabs>
      </w:pPr>
      <w:r>
        <w:tab/>
      </w:r>
      <w:r>
        <w:tab/>
      </w:r>
      <w:r>
        <w:tab/>
      </w:r>
    </w:p>
    <w:p w14:paraId="646D5037" w14:textId="77777777" w:rsidR="00A146B3" w:rsidRDefault="00A146B3" w:rsidP="00731058"/>
    <w:p w14:paraId="50AB3635" w14:textId="77777777" w:rsidR="00A146B3" w:rsidRDefault="00A146B3" w:rsidP="00731058"/>
    <w:p w14:paraId="3CCB0244" w14:textId="0A3210CB" w:rsidR="00D739CE" w:rsidRPr="00EB0E62" w:rsidRDefault="00D739CE" w:rsidP="00EB0E62">
      <w:pPr>
        <w:pStyle w:val="11"/>
        <w:jc w:val="center"/>
      </w:pPr>
      <w:r w:rsidRPr="00086892">
        <w:t xml:space="preserve">Сведения об организациях </w:t>
      </w:r>
      <w:r>
        <w:t>-</w:t>
      </w:r>
      <w:r w:rsidRPr="00086892">
        <w:t xml:space="preserve"> разработчиках </w:t>
      </w:r>
      <w:r>
        <w:t xml:space="preserve">                                        </w:t>
      </w:r>
      <w:r w:rsidRPr="00086892">
        <w:t>профессионального стандарта</w:t>
      </w:r>
      <w:r>
        <w:t xml:space="preserve"> </w:t>
      </w:r>
      <w:r w:rsidR="00EB0E62">
        <w:t xml:space="preserve">                                                                        </w:t>
      </w:r>
      <w:r w:rsidR="00EB0E62" w:rsidRPr="00EB0E62">
        <w:rPr>
          <w:color w:val="000000"/>
          <w:lang w:eastAsia="ru-RU" w:bidi="ru-RU"/>
        </w:rPr>
        <w:t>«Специали</w:t>
      </w:r>
      <w:proofErr w:type="gramStart"/>
      <w:r w:rsidR="00EB0E62" w:rsidRPr="00EB0E62">
        <w:rPr>
          <w:color w:val="000000"/>
          <w:lang w:eastAsia="ru-RU" w:bidi="ru-RU"/>
        </w:rPr>
        <w:t>ст в сф</w:t>
      </w:r>
      <w:proofErr w:type="gramEnd"/>
      <w:r w:rsidR="00EB0E62" w:rsidRPr="00EB0E62">
        <w:rPr>
          <w:color w:val="000000"/>
          <w:lang w:eastAsia="ru-RU" w:bidi="ru-RU"/>
        </w:rPr>
        <w:t>ере финансовых ревизий (финансовый ревизор)»</w:t>
      </w:r>
    </w:p>
    <w:p w14:paraId="66755673" w14:textId="77777777" w:rsidR="00D739CE" w:rsidRPr="00D739CE" w:rsidRDefault="00D739CE" w:rsidP="00D739CE">
      <w:pPr>
        <w:pStyle w:val="3"/>
        <w:spacing w:after="240" w:line="240" w:lineRule="auto"/>
        <w:rPr>
          <w:rFonts w:ascii="Times New Roman" w:hAnsi="Times New Roman"/>
          <w:sz w:val="26"/>
          <w:szCs w:val="26"/>
        </w:rPr>
      </w:pPr>
      <w:r w:rsidRPr="00D739CE">
        <w:rPr>
          <w:rFonts w:ascii="Times New Roman" w:hAnsi="Times New Roman"/>
          <w:sz w:val="26"/>
          <w:szCs w:val="26"/>
        </w:rPr>
        <w:t>Ответственная организация - разработчик</w:t>
      </w: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2"/>
      </w:tblGrid>
      <w:tr w:rsidR="00D739CE" w:rsidRPr="00D739CE" w14:paraId="2A6F7352" w14:textId="77777777" w:rsidTr="00B04127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25E7B" w14:textId="77777777" w:rsidR="00D739CE" w:rsidRPr="00D739CE" w:rsidRDefault="00D739CE" w:rsidP="00B04127">
            <w:pPr>
              <w:snapToGrid w:val="0"/>
              <w:spacing w:after="0" w:line="240" w:lineRule="auto"/>
              <w:ind w:firstLine="39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9CE">
              <w:rPr>
                <w:rFonts w:ascii="Times New Roman" w:hAnsi="Times New Roman"/>
                <w:sz w:val="26"/>
                <w:szCs w:val="26"/>
              </w:rPr>
              <w:t>Ассоциация «Евразийская Гильдия финансовых ревизоров и экспертов»</w:t>
            </w:r>
          </w:p>
        </w:tc>
      </w:tr>
      <w:tr w:rsidR="00D739CE" w:rsidRPr="00D739CE" w14:paraId="117FBB17" w14:textId="77777777" w:rsidTr="00B04127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7D414" w14:textId="77777777" w:rsidR="00D739CE" w:rsidRPr="00D739CE" w:rsidRDefault="00D739CE" w:rsidP="00B04127">
            <w:pPr>
              <w:tabs>
                <w:tab w:val="center" w:pos="4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739CE">
              <w:rPr>
                <w:rFonts w:ascii="Times New Roman" w:hAnsi="Times New Roman"/>
                <w:sz w:val="26"/>
                <w:szCs w:val="26"/>
              </w:rPr>
              <w:t>Председатель правления  Руф Алексей Леопольдович</w:t>
            </w:r>
          </w:p>
        </w:tc>
      </w:tr>
    </w:tbl>
    <w:p w14:paraId="6C392131" w14:textId="77777777" w:rsidR="00D739CE" w:rsidRPr="00D739CE" w:rsidRDefault="00D739CE" w:rsidP="00D739CE">
      <w:pPr>
        <w:pStyle w:val="3"/>
        <w:spacing w:after="240" w:line="240" w:lineRule="auto"/>
        <w:rPr>
          <w:rFonts w:ascii="Times New Roman" w:hAnsi="Times New Roman"/>
          <w:sz w:val="26"/>
          <w:szCs w:val="26"/>
        </w:rPr>
      </w:pPr>
      <w:r w:rsidRPr="00D739CE">
        <w:rPr>
          <w:rFonts w:ascii="Times New Roman" w:hAnsi="Times New Roman"/>
          <w:sz w:val="26"/>
          <w:szCs w:val="26"/>
        </w:rPr>
        <w:t> Наименования организаций - разработчиков</w:t>
      </w: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9088"/>
      </w:tblGrid>
      <w:tr w:rsidR="00D739CE" w:rsidRPr="00D739CE" w14:paraId="53529D16" w14:textId="77777777" w:rsidTr="00B04127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B4BB6" w14:textId="77777777" w:rsidR="00D739CE" w:rsidRPr="00D739CE" w:rsidRDefault="00D739CE" w:rsidP="00B0412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46926" w14:textId="15451F62" w:rsidR="00D739CE" w:rsidRPr="00D739CE" w:rsidRDefault="00D739CE" w:rsidP="00B0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Акционерное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по оказанию аудиторских</w:t>
            </w:r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консультационных услуг «ИНАУДИТ»</w:t>
            </w:r>
          </w:p>
        </w:tc>
      </w:tr>
      <w:tr w:rsidR="00D739CE" w:rsidRPr="00D739CE" w14:paraId="07FCD1E8" w14:textId="77777777" w:rsidTr="00B04127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13D5F" w14:textId="77777777" w:rsidR="00D739CE" w:rsidRPr="00D739CE" w:rsidRDefault="00D739CE" w:rsidP="00B0412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C19F6" w14:textId="77777777" w:rsidR="00D739CE" w:rsidRPr="00D739CE" w:rsidRDefault="00D739CE" w:rsidP="00B0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proofErr w:type="spellStart"/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Руфаудит</w:t>
            </w:r>
            <w:proofErr w:type="spellEnd"/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Альянс»</w:t>
            </w:r>
          </w:p>
        </w:tc>
      </w:tr>
      <w:tr w:rsidR="00D739CE" w:rsidRPr="00D739CE" w14:paraId="43FD700C" w14:textId="77777777" w:rsidTr="00B04127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D551A" w14:textId="77777777" w:rsidR="00D739CE" w:rsidRPr="00D739CE" w:rsidRDefault="00D739CE" w:rsidP="00B0412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6732D" w14:textId="77777777" w:rsidR="00D739CE" w:rsidRPr="00D739CE" w:rsidRDefault="00D739CE" w:rsidP="00B0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Росэкспертиза</w:t>
            </w:r>
            <w:proofErr w:type="spellEnd"/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D739CE" w:rsidRPr="00D739CE" w14:paraId="37201550" w14:textId="77777777" w:rsidTr="00B04127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04902" w14:textId="77777777" w:rsidR="00D739CE" w:rsidRPr="00D739CE" w:rsidRDefault="00D739CE" w:rsidP="00B0412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DCAF6" w14:textId="77777777" w:rsidR="00D739CE" w:rsidRPr="00D739CE" w:rsidRDefault="00D739CE" w:rsidP="00B0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ДПО «Институт профессионального роста» г. Самара</w:t>
            </w:r>
          </w:p>
        </w:tc>
      </w:tr>
      <w:tr w:rsidR="00D739CE" w:rsidRPr="00D739CE" w14:paraId="14ADD718" w14:textId="77777777" w:rsidTr="00B04127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E5EA6" w14:textId="77777777" w:rsidR="00D739CE" w:rsidRPr="00D739CE" w:rsidRDefault="00D739CE" w:rsidP="00B0412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1F62C" w14:textId="77777777" w:rsidR="00D739CE" w:rsidRPr="00D739CE" w:rsidRDefault="00D739CE" w:rsidP="00B0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Аудиторская палата Санкт-Петербурга</w:t>
            </w:r>
          </w:p>
        </w:tc>
      </w:tr>
      <w:tr w:rsidR="00D739CE" w:rsidRPr="00D739CE" w14:paraId="76C28689" w14:textId="77777777" w:rsidTr="00B04127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176C7" w14:textId="77777777" w:rsidR="00D739CE" w:rsidRPr="00D739CE" w:rsidRDefault="00D739CE" w:rsidP="00B0412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69FEF" w14:textId="77777777" w:rsidR="00D739CE" w:rsidRPr="00D739CE" w:rsidRDefault="00D739CE" w:rsidP="00B0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 «</w:t>
            </w:r>
            <w:proofErr w:type="spellStart"/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Теплант</w:t>
            </w:r>
            <w:proofErr w:type="spellEnd"/>
            <w:r w:rsidRPr="00D73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14:paraId="1FB0397F" w14:textId="77777777" w:rsidR="00D739CE" w:rsidRDefault="00D739CE" w:rsidP="00D739CE"/>
    <w:p w14:paraId="534B7322" w14:textId="77777777" w:rsidR="001C6ACF" w:rsidRDefault="001C6ACF" w:rsidP="00731058"/>
    <w:p w14:paraId="108CBE10" w14:textId="77777777" w:rsidR="001C6ACF" w:rsidRPr="001C6ACF" w:rsidRDefault="001C6ACF" w:rsidP="001C6ACF">
      <w:bookmarkStart w:id="0" w:name="_GoBack"/>
    </w:p>
    <w:bookmarkEnd w:id="0"/>
    <w:p w14:paraId="02643612" w14:textId="77777777" w:rsidR="001C6ACF" w:rsidRPr="001C6ACF" w:rsidRDefault="001C6ACF" w:rsidP="001C6ACF"/>
    <w:p w14:paraId="597B043D" w14:textId="77777777" w:rsidR="001C6ACF" w:rsidRPr="001C6ACF" w:rsidRDefault="001C6ACF" w:rsidP="001C6ACF"/>
    <w:p w14:paraId="5F5E7EBD" w14:textId="77777777" w:rsidR="001C6ACF" w:rsidRPr="001C6ACF" w:rsidRDefault="001C6ACF" w:rsidP="001C6ACF"/>
    <w:p w14:paraId="4730FCB0" w14:textId="77777777" w:rsidR="001C6ACF" w:rsidRDefault="001C6ACF" w:rsidP="001C6ACF"/>
    <w:p w14:paraId="3D5AD896" w14:textId="77777777" w:rsidR="00A146B3" w:rsidRPr="001C6ACF" w:rsidRDefault="00A146B3" w:rsidP="001C6ACF">
      <w:pPr>
        <w:tabs>
          <w:tab w:val="left" w:pos="1123"/>
        </w:tabs>
        <w:rPr>
          <w:sz w:val="24"/>
          <w:szCs w:val="24"/>
        </w:rPr>
      </w:pPr>
    </w:p>
    <w:sectPr w:rsidR="00A146B3" w:rsidRPr="001C6ACF" w:rsidSect="00731058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0CCC" w14:textId="77777777" w:rsidR="00611E80" w:rsidRDefault="00611E80" w:rsidP="003C48FA">
      <w:pPr>
        <w:spacing w:after="0" w:line="240" w:lineRule="auto"/>
      </w:pPr>
      <w:r>
        <w:separator/>
      </w:r>
    </w:p>
  </w:endnote>
  <w:endnote w:type="continuationSeparator" w:id="0">
    <w:p w14:paraId="52715C88" w14:textId="77777777" w:rsidR="00611E80" w:rsidRDefault="00611E80" w:rsidP="003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4912C" w14:textId="77777777" w:rsidR="00611E80" w:rsidRDefault="00611E80" w:rsidP="003C48FA">
      <w:pPr>
        <w:spacing w:after="0" w:line="240" w:lineRule="auto"/>
      </w:pPr>
      <w:r>
        <w:separator/>
      </w:r>
    </w:p>
  </w:footnote>
  <w:footnote w:type="continuationSeparator" w:id="0">
    <w:p w14:paraId="490CECA0" w14:textId="77777777" w:rsidR="00611E80" w:rsidRDefault="00611E80" w:rsidP="003C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8623F" w14:textId="77777777" w:rsidR="003C48FA" w:rsidRDefault="001C6ACF">
    <w:pPr>
      <w:pStyle w:val="a3"/>
    </w:pPr>
    <w:r w:rsidRPr="005801DB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BB82E9" wp14:editId="5599E947">
              <wp:simplePos x="0" y="0"/>
              <wp:positionH relativeFrom="column">
                <wp:posOffset>1330705</wp:posOffset>
              </wp:positionH>
              <wp:positionV relativeFrom="paragraph">
                <wp:posOffset>720852</wp:posOffset>
              </wp:positionV>
              <wp:extent cx="4906899" cy="627380"/>
              <wp:effectExtent l="0" t="0" r="0" b="762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899" cy="627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62858" w14:textId="77777777" w:rsidR="005801DB" w:rsidRPr="007333E1" w:rsidRDefault="005801DB" w:rsidP="005801DB">
                          <w:pPr>
                            <w:contextualSpacing/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АССОЦИАЦИЯ «ЕГФЭР»</w:t>
                          </w:r>
                        </w:p>
                        <w:p w14:paraId="410667A0" w14:textId="77777777" w:rsidR="005801DB" w:rsidRPr="007333E1" w:rsidRDefault="005801DB" w:rsidP="005801DB">
                          <w:pPr>
                            <w:contextualSpacing/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ИНН / КПП: 7702471540 / 770201001, ОГРН: 1137799001218</w:t>
                          </w:r>
                        </w:p>
                        <w:p w14:paraId="2DC22CAF" w14:textId="77777777" w:rsidR="005801DB" w:rsidRPr="001C6ACF" w:rsidRDefault="005801DB" w:rsidP="005801DB">
                          <w:pPr>
                            <w:contextualSpacing/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107045, Москва, </w:t>
                          </w:r>
                          <w:proofErr w:type="spellStart"/>
                          <w:r w:rsidRPr="007333E1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Кол</w:t>
                          </w:r>
                          <w:r w:rsid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окольников</w:t>
                          </w:r>
                          <w:proofErr w:type="spellEnd"/>
                          <w:r w:rsid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 переулок, д. 2, Тел:</w:t>
                          </w:r>
                          <w:r w:rsidR="001C6ACF" w:rsidRPr="003E7934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 +</w:t>
                          </w:r>
                          <w:r w:rsidR="003E7934" w:rsidRPr="003E7934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7 (985) 350-49-63</w:t>
                          </w:r>
                          <w:r w:rsidR="003E7934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  <w:lang w:val="en-US"/>
                            </w:rPr>
                            <w:t>ispdir</w:t>
                          </w:r>
                          <w:proofErr w:type="spellEnd"/>
                          <w:r w:rsidR="001C6ACF" w:rsidRP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  <w:lang w:val="en-US"/>
                            </w:rPr>
                            <w:t>egfer</w:t>
                          </w:r>
                          <w:proofErr w:type="spellEnd"/>
                          <w:r w:rsidR="001C6ACF" w:rsidRP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1C6ACF">
                            <w:rPr>
                              <w:rFonts w:ascii="Arial" w:hAnsi="Arial" w:cs="Arial"/>
                              <w:color w:val="14435B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04.8pt;margin-top:56.75pt;width:386.35pt;height:49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" filled="f" stroked="f">
              <v:textbox style="mso-fit-shape-to-text:t">
                <w:txbxContent>
                  <w:p w14:paraId="04C62858" w14:textId="77777777" w:rsidR="005801DB" w:rsidRPr="007333E1" w:rsidRDefault="005801DB" w:rsidP="005801DB">
                    <w:pPr>
                      <w:contextualSpacing/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АССОЦИАЦИЯ «ЕГФЭР»</w:t>
                    </w:r>
                  </w:p>
                  <w:p w14:paraId="410667A0" w14:textId="77777777" w:rsidR="005801DB" w:rsidRPr="007333E1" w:rsidRDefault="005801DB" w:rsidP="005801DB">
                    <w:pPr>
                      <w:contextualSpacing/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ИНН / КПП: 7702471540 / 770201001, ОГРН: 1137799001218</w:t>
                    </w:r>
                  </w:p>
                  <w:p w14:paraId="2DC22CAF" w14:textId="77777777" w:rsidR="005801DB" w:rsidRPr="001C6ACF" w:rsidRDefault="005801DB" w:rsidP="005801DB">
                    <w:pPr>
                      <w:contextualSpacing/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107045, Москва, </w:t>
                    </w:r>
                    <w:proofErr w:type="spellStart"/>
                    <w:r w:rsidRPr="007333E1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Кол</w:t>
                    </w:r>
                    <w:r w:rsid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окольников</w:t>
                    </w:r>
                    <w:proofErr w:type="spellEnd"/>
                    <w:r w:rsid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 переулок, д. 2, Тел:</w:t>
                    </w:r>
                    <w:r w:rsidR="001C6ACF" w:rsidRPr="003E7934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 +</w:t>
                    </w:r>
                    <w:r w:rsidR="003E7934" w:rsidRPr="003E7934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7 (985) 350-49-63</w:t>
                    </w:r>
                    <w:r w:rsidR="003E7934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  <w:lang w:val="en-US"/>
                      </w:rPr>
                      <w:t>ispdir</w:t>
                    </w:r>
                    <w:proofErr w:type="spellEnd"/>
                    <w:r w:rsidR="001C6ACF" w:rsidRP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@</w:t>
                    </w:r>
                    <w:proofErr w:type="spellStart"/>
                    <w:r w:rsid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  <w:lang w:val="en-US"/>
                      </w:rPr>
                      <w:t>egfer</w:t>
                    </w:r>
                    <w:proofErr w:type="spellEnd"/>
                    <w:r w:rsidR="001C6ACF" w:rsidRP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</w:rPr>
                      <w:t>.</w:t>
                    </w:r>
                    <w:proofErr w:type="spellStart"/>
                    <w:r w:rsidR="001C6ACF">
                      <w:rPr>
                        <w:rFonts w:ascii="Arial" w:hAnsi="Arial" w:cs="Arial"/>
                        <w:color w:val="14435B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568A8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4384" behindDoc="0" locked="0" layoutInCell="1" allowOverlap="1" wp14:anchorId="0C973152" wp14:editId="1F4BD92E">
          <wp:simplePos x="0" y="0"/>
          <wp:positionH relativeFrom="column">
            <wp:posOffset>-50800</wp:posOffset>
          </wp:positionH>
          <wp:positionV relativeFrom="paragraph">
            <wp:posOffset>-197172</wp:posOffset>
          </wp:positionV>
          <wp:extent cx="6696000" cy="883722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шапка бланк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88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1DB" w:rsidRPr="005801DB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BD76AA4" wp14:editId="5222E081">
              <wp:simplePos x="0" y="0"/>
              <wp:positionH relativeFrom="column">
                <wp:posOffset>-80010</wp:posOffset>
              </wp:positionH>
              <wp:positionV relativeFrom="paragraph">
                <wp:posOffset>1020501</wp:posOffset>
              </wp:positionV>
              <wp:extent cx="1234440" cy="3435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343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BA748" w14:textId="77777777" w:rsidR="005801DB" w:rsidRPr="007333E1" w:rsidRDefault="005801DB" w:rsidP="005801DB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14435B"/>
                              <w:sz w:val="18"/>
                              <w:szCs w:val="18"/>
                            </w:rPr>
                          </w:pPr>
                          <w:r w:rsidRPr="007333E1">
                            <w:rPr>
                              <w:rFonts w:ascii="Arial" w:hAnsi="Arial" w:cs="Arial"/>
                              <w:b/>
                              <w:color w:val="14435B"/>
                              <w:sz w:val="18"/>
                              <w:szCs w:val="18"/>
                            </w:rPr>
                            <w:t>WWW.EGFER.RU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.3pt;margin-top:80.35pt;width:97.2pt;height:27.0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" filled="f" stroked="f">
              <v:textbox style="mso-fit-shape-to-text:t">
                <w:txbxContent>
                  <w:p w14:paraId="1F0BA748" w14:textId="77777777" w:rsidR="005801DB" w:rsidRPr="007333E1" w:rsidRDefault="005801DB" w:rsidP="005801DB">
                    <w:pPr>
                      <w:contextualSpacing/>
                      <w:rPr>
                        <w:rFonts w:ascii="Arial" w:hAnsi="Arial" w:cs="Arial"/>
                        <w:b/>
                        <w:color w:val="14435B"/>
                        <w:sz w:val="18"/>
                        <w:szCs w:val="18"/>
                      </w:rPr>
                    </w:pPr>
                    <w:r w:rsidRPr="007333E1">
                      <w:rPr>
                        <w:rFonts w:ascii="Arial" w:hAnsi="Arial" w:cs="Arial"/>
                        <w:b/>
                        <w:color w:val="14435B"/>
                        <w:sz w:val="18"/>
                        <w:szCs w:val="18"/>
                      </w:rPr>
                      <w:t>WWW.EGFER.RU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58"/>
    <w:rsid w:val="001C6ACF"/>
    <w:rsid w:val="003C48FA"/>
    <w:rsid w:val="003E7934"/>
    <w:rsid w:val="003F4E13"/>
    <w:rsid w:val="004568A8"/>
    <w:rsid w:val="00464543"/>
    <w:rsid w:val="005801DB"/>
    <w:rsid w:val="00611E80"/>
    <w:rsid w:val="007121D7"/>
    <w:rsid w:val="00731058"/>
    <w:rsid w:val="007333E1"/>
    <w:rsid w:val="008A5B53"/>
    <w:rsid w:val="00A146B3"/>
    <w:rsid w:val="00BA4D9F"/>
    <w:rsid w:val="00D739CE"/>
    <w:rsid w:val="00E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DA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9CE"/>
    <w:pPr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 w:cs="Cambria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D739CE"/>
    <w:pPr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3">
    <w:name w:val="heading 3"/>
    <w:basedOn w:val="a"/>
    <w:next w:val="a"/>
    <w:link w:val="31"/>
    <w:qFormat/>
    <w:rsid w:val="00D739CE"/>
    <w:pPr>
      <w:numPr>
        <w:ilvl w:val="2"/>
        <w:numId w:val="1"/>
      </w:numPr>
      <w:suppressAutoHyphens/>
      <w:spacing w:before="200" w:after="0" w:line="268" w:lineRule="auto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D739CE"/>
    <w:pPr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D739CE"/>
    <w:pPr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"/>
    <w:next w:val="a"/>
    <w:link w:val="60"/>
    <w:qFormat/>
    <w:rsid w:val="00D739CE"/>
    <w:pPr>
      <w:numPr>
        <w:ilvl w:val="5"/>
        <w:numId w:val="1"/>
      </w:numPr>
      <w:suppressAutoHyphens/>
      <w:spacing w:after="0" w:line="268" w:lineRule="auto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"/>
    <w:next w:val="a"/>
    <w:link w:val="70"/>
    <w:qFormat/>
    <w:rsid w:val="00D739CE"/>
    <w:pPr>
      <w:numPr>
        <w:ilvl w:val="6"/>
        <w:numId w:val="1"/>
      </w:numPr>
      <w:suppressAutoHyphens/>
      <w:spacing w:after="0" w:line="276" w:lineRule="auto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"/>
    <w:next w:val="a"/>
    <w:link w:val="80"/>
    <w:qFormat/>
    <w:rsid w:val="00D739CE"/>
    <w:pPr>
      <w:numPr>
        <w:ilvl w:val="7"/>
        <w:numId w:val="1"/>
      </w:numPr>
      <w:suppressAutoHyphens/>
      <w:spacing w:after="0" w:line="276" w:lineRule="auto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739CE"/>
    <w:pPr>
      <w:numPr>
        <w:ilvl w:val="8"/>
        <w:numId w:val="1"/>
      </w:numPr>
      <w:suppressAutoHyphens/>
      <w:spacing w:after="0" w:line="276" w:lineRule="auto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8FA"/>
  </w:style>
  <w:style w:type="paragraph" w:styleId="a5">
    <w:name w:val="footer"/>
    <w:basedOn w:val="a"/>
    <w:link w:val="a6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8FA"/>
  </w:style>
  <w:style w:type="character" w:customStyle="1" w:styleId="10">
    <w:name w:val="Заголовок 1 Знак"/>
    <w:basedOn w:val="a0"/>
    <w:link w:val="1"/>
    <w:rsid w:val="00D739CE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739C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D739C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D739CE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basedOn w:val="a0"/>
    <w:link w:val="5"/>
    <w:rsid w:val="00D739CE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basedOn w:val="a0"/>
    <w:link w:val="6"/>
    <w:rsid w:val="00D739CE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basedOn w:val="a0"/>
    <w:link w:val="7"/>
    <w:rsid w:val="00D739CE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basedOn w:val="a0"/>
    <w:link w:val="8"/>
    <w:rsid w:val="00D739CE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739CE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customStyle="1" w:styleId="31">
    <w:name w:val="Заголовок 3 Знак1"/>
    <w:basedOn w:val="a0"/>
    <w:link w:val="3"/>
    <w:rsid w:val="00D739CE"/>
    <w:rPr>
      <w:rFonts w:ascii="Cambria" w:eastAsia="Times New Roman" w:hAnsi="Cambria" w:cs="Cambria"/>
      <w:b/>
      <w:bCs/>
      <w:lang w:eastAsia="ar-SA"/>
    </w:rPr>
  </w:style>
  <w:style w:type="paragraph" w:customStyle="1" w:styleId="11">
    <w:name w:val="Заголовок 1 стандарта"/>
    <w:basedOn w:val="1"/>
    <w:link w:val="12"/>
    <w:uiPriority w:val="99"/>
    <w:rsid w:val="00D739CE"/>
    <w:pPr>
      <w:keepNext/>
      <w:numPr>
        <w:numId w:val="0"/>
      </w:numPr>
      <w:spacing w:before="240" w:after="60"/>
    </w:pPr>
    <w:rPr>
      <w:rFonts w:ascii="Times New Roman" w:hAnsi="Times New Roman" w:cs="Times New Roman"/>
      <w:kern w:val="32"/>
    </w:rPr>
  </w:style>
  <w:style w:type="character" w:customStyle="1" w:styleId="12">
    <w:name w:val="Заголовок 1 стандарта Знак"/>
    <w:link w:val="11"/>
    <w:uiPriority w:val="99"/>
    <w:locked/>
    <w:rsid w:val="00D739CE"/>
    <w:rPr>
      <w:rFonts w:ascii="Times New Roman" w:eastAsia="Times New Roman" w:hAnsi="Times New Roman" w:cs="Times New Roman"/>
      <w:b/>
      <w:bCs/>
      <w:kern w:val="3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9CE"/>
    <w:pPr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 w:cs="Cambria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D739CE"/>
    <w:pPr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3">
    <w:name w:val="heading 3"/>
    <w:basedOn w:val="a"/>
    <w:next w:val="a"/>
    <w:link w:val="31"/>
    <w:qFormat/>
    <w:rsid w:val="00D739CE"/>
    <w:pPr>
      <w:numPr>
        <w:ilvl w:val="2"/>
        <w:numId w:val="1"/>
      </w:numPr>
      <w:suppressAutoHyphens/>
      <w:spacing w:before="200" w:after="0" w:line="268" w:lineRule="auto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D739CE"/>
    <w:pPr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D739CE"/>
    <w:pPr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"/>
    <w:next w:val="a"/>
    <w:link w:val="60"/>
    <w:qFormat/>
    <w:rsid w:val="00D739CE"/>
    <w:pPr>
      <w:numPr>
        <w:ilvl w:val="5"/>
        <w:numId w:val="1"/>
      </w:numPr>
      <w:suppressAutoHyphens/>
      <w:spacing w:after="0" w:line="268" w:lineRule="auto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"/>
    <w:next w:val="a"/>
    <w:link w:val="70"/>
    <w:qFormat/>
    <w:rsid w:val="00D739CE"/>
    <w:pPr>
      <w:numPr>
        <w:ilvl w:val="6"/>
        <w:numId w:val="1"/>
      </w:numPr>
      <w:suppressAutoHyphens/>
      <w:spacing w:after="0" w:line="276" w:lineRule="auto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"/>
    <w:next w:val="a"/>
    <w:link w:val="80"/>
    <w:qFormat/>
    <w:rsid w:val="00D739CE"/>
    <w:pPr>
      <w:numPr>
        <w:ilvl w:val="7"/>
        <w:numId w:val="1"/>
      </w:numPr>
      <w:suppressAutoHyphens/>
      <w:spacing w:after="0" w:line="276" w:lineRule="auto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739CE"/>
    <w:pPr>
      <w:numPr>
        <w:ilvl w:val="8"/>
        <w:numId w:val="1"/>
      </w:numPr>
      <w:suppressAutoHyphens/>
      <w:spacing w:after="0" w:line="276" w:lineRule="auto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8FA"/>
  </w:style>
  <w:style w:type="paragraph" w:styleId="a5">
    <w:name w:val="footer"/>
    <w:basedOn w:val="a"/>
    <w:link w:val="a6"/>
    <w:uiPriority w:val="99"/>
    <w:unhideWhenUsed/>
    <w:rsid w:val="003C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8FA"/>
  </w:style>
  <w:style w:type="character" w:customStyle="1" w:styleId="10">
    <w:name w:val="Заголовок 1 Знак"/>
    <w:basedOn w:val="a0"/>
    <w:link w:val="1"/>
    <w:rsid w:val="00D739CE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739C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D739C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D739CE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basedOn w:val="a0"/>
    <w:link w:val="5"/>
    <w:rsid w:val="00D739CE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basedOn w:val="a0"/>
    <w:link w:val="6"/>
    <w:rsid w:val="00D739CE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basedOn w:val="a0"/>
    <w:link w:val="7"/>
    <w:rsid w:val="00D739CE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basedOn w:val="a0"/>
    <w:link w:val="8"/>
    <w:rsid w:val="00D739CE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739CE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customStyle="1" w:styleId="31">
    <w:name w:val="Заголовок 3 Знак1"/>
    <w:basedOn w:val="a0"/>
    <w:link w:val="3"/>
    <w:rsid w:val="00D739CE"/>
    <w:rPr>
      <w:rFonts w:ascii="Cambria" w:eastAsia="Times New Roman" w:hAnsi="Cambria" w:cs="Cambria"/>
      <w:b/>
      <w:bCs/>
      <w:lang w:eastAsia="ar-SA"/>
    </w:rPr>
  </w:style>
  <w:style w:type="paragraph" w:customStyle="1" w:styleId="11">
    <w:name w:val="Заголовок 1 стандарта"/>
    <w:basedOn w:val="1"/>
    <w:link w:val="12"/>
    <w:uiPriority w:val="99"/>
    <w:rsid w:val="00D739CE"/>
    <w:pPr>
      <w:keepNext/>
      <w:numPr>
        <w:numId w:val="0"/>
      </w:numPr>
      <w:spacing w:before="240" w:after="60"/>
    </w:pPr>
    <w:rPr>
      <w:rFonts w:ascii="Times New Roman" w:hAnsi="Times New Roman" w:cs="Times New Roman"/>
      <w:kern w:val="32"/>
    </w:rPr>
  </w:style>
  <w:style w:type="character" w:customStyle="1" w:styleId="12">
    <w:name w:val="Заголовок 1 стандарта Знак"/>
    <w:link w:val="11"/>
    <w:uiPriority w:val="99"/>
    <w:locked/>
    <w:rsid w:val="00D739CE"/>
    <w:rPr>
      <w:rFonts w:ascii="Times New Roman" w:eastAsia="Times New Roman" w:hAnsi="Times New Roman" w:cs="Times New Roman"/>
      <w:b/>
      <w:bCs/>
      <w:kern w:val="3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spiridonova</cp:lastModifiedBy>
  <cp:revision>3</cp:revision>
  <dcterms:created xsi:type="dcterms:W3CDTF">2017-04-21T07:12:00Z</dcterms:created>
  <dcterms:modified xsi:type="dcterms:W3CDTF">2017-06-09T06:18:00Z</dcterms:modified>
</cp:coreProperties>
</file>