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84" w:rsidRPr="00966824" w:rsidRDefault="009E2584" w:rsidP="009E2584">
      <w:pPr>
        <w:spacing w:after="0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66824">
        <w:rPr>
          <w:rFonts w:ascii="Times New Roman" w:eastAsia="Calibri" w:hAnsi="Times New Roman" w:cs="Times New Roman"/>
          <w:b/>
          <w:sz w:val="28"/>
          <w:szCs w:val="28"/>
        </w:rPr>
        <w:t>Приложение № 1</w:t>
      </w:r>
    </w:p>
    <w:p w:rsidR="009E2584" w:rsidRPr="00966824" w:rsidRDefault="009E2584" w:rsidP="009E2584">
      <w:pPr>
        <w:spacing w:after="0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66824">
        <w:rPr>
          <w:rFonts w:ascii="Times New Roman" w:eastAsia="Calibri" w:hAnsi="Times New Roman" w:cs="Times New Roman"/>
          <w:b/>
          <w:sz w:val="28"/>
          <w:szCs w:val="28"/>
        </w:rPr>
        <w:t>к уведомлению о разработке</w:t>
      </w:r>
    </w:p>
    <w:p w:rsidR="009E2584" w:rsidRDefault="009E2584" w:rsidP="009E258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66824">
        <w:rPr>
          <w:rFonts w:ascii="Times New Roman" w:eastAsia="Calibri" w:hAnsi="Times New Roman" w:cs="Times New Roman"/>
          <w:b/>
          <w:sz w:val="28"/>
          <w:szCs w:val="28"/>
        </w:rPr>
        <w:t>проекта профессионального стандарта</w:t>
      </w:r>
    </w:p>
    <w:p w:rsidR="009E2584" w:rsidRDefault="009E2584" w:rsidP="00D557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84" w:rsidRDefault="009E2584" w:rsidP="00D557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7FD" w:rsidRPr="00D557FD" w:rsidRDefault="00D557FD" w:rsidP="00D557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FD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проекта</w:t>
      </w:r>
    </w:p>
    <w:p w:rsidR="00D557FD" w:rsidRPr="00D557FD" w:rsidRDefault="00D557FD" w:rsidP="00D557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FD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D557FD" w:rsidRDefault="00D557FD" w:rsidP="00D557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FD">
        <w:rPr>
          <w:rFonts w:ascii="Times New Roman" w:hAnsi="Times New Roman" w:cs="Times New Roman"/>
          <w:b/>
          <w:sz w:val="28"/>
          <w:szCs w:val="28"/>
        </w:rPr>
        <w:t>«Специалист по формированию и обеспечению безбарьерной среды»</w:t>
      </w:r>
      <w:r w:rsidR="004341F8">
        <w:rPr>
          <w:rFonts w:ascii="Times New Roman" w:hAnsi="Times New Roman" w:cs="Times New Roman"/>
          <w:b/>
          <w:sz w:val="28"/>
          <w:szCs w:val="28"/>
        </w:rPr>
        <w:t>.</w:t>
      </w:r>
    </w:p>
    <w:p w:rsidR="006A579C" w:rsidRDefault="006A579C" w:rsidP="00D557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DC" w:rsidRDefault="00467EDC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EDC">
        <w:rPr>
          <w:rFonts w:ascii="Times New Roman" w:hAnsi="Times New Roman" w:cs="Times New Roman"/>
          <w:sz w:val="28"/>
          <w:szCs w:val="28"/>
        </w:rPr>
        <w:t xml:space="preserve">Главным критерием определения развитости и цивилизованности государства является отношение в нём к людям с инвалидностью. Для вовлечения инвалидов и других маломобильных групп </w:t>
      </w:r>
      <w:r w:rsidR="006A579C" w:rsidRPr="00467EDC">
        <w:rPr>
          <w:rFonts w:ascii="Times New Roman" w:hAnsi="Times New Roman" w:cs="Times New Roman"/>
          <w:sz w:val="28"/>
          <w:szCs w:val="28"/>
        </w:rPr>
        <w:t>населения в</w:t>
      </w:r>
      <w:r w:rsidRPr="00467EDC">
        <w:rPr>
          <w:rFonts w:ascii="Times New Roman" w:hAnsi="Times New Roman" w:cs="Times New Roman"/>
          <w:sz w:val="28"/>
          <w:szCs w:val="28"/>
        </w:rPr>
        <w:t xml:space="preserve"> активную социальную жизнь общества необходимо наличие доступной среды, созданию которой последнее время государством уделяется значительное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21" w:rsidRPr="00F84621">
        <w:rPr>
          <w:rFonts w:ascii="Times New Roman" w:hAnsi="Times New Roman" w:cs="Times New Roman"/>
          <w:sz w:val="28"/>
          <w:szCs w:val="28"/>
        </w:rPr>
        <w:t>По оценкам международных организаций, около 15% населения мира, живут с какой-либо формой инвалидности, и доля таких людей возрастает. В РФ в 201</w:t>
      </w:r>
      <w:r w:rsidR="005136DA" w:rsidRPr="00977968">
        <w:rPr>
          <w:rFonts w:ascii="Times New Roman" w:hAnsi="Times New Roman" w:cs="Times New Roman"/>
          <w:sz w:val="28"/>
          <w:szCs w:val="28"/>
        </w:rPr>
        <w:t>8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796AF0">
        <w:rPr>
          <w:rFonts w:ascii="Times New Roman" w:hAnsi="Times New Roman" w:cs="Times New Roman"/>
          <w:sz w:val="28"/>
          <w:szCs w:val="28"/>
        </w:rPr>
        <w:t xml:space="preserve"> (</w:t>
      </w:r>
      <w:r w:rsidR="00C02AF3">
        <w:rPr>
          <w:rFonts w:ascii="Times New Roman" w:hAnsi="Times New Roman" w:cs="Times New Roman"/>
          <w:sz w:val="28"/>
          <w:szCs w:val="28"/>
        </w:rPr>
        <w:t>из</w:t>
      </w:r>
      <w:r w:rsidR="00796AF0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6A579C">
        <w:rPr>
          <w:rFonts w:ascii="Times New Roman" w:hAnsi="Times New Roman" w:cs="Times New Roman"/>
          <w:sz w:val="28"/>
          <w:szCs w:val="28"/>
        </w:rPr>
        <w:t>х</w:t>
      </w:r>
      <w:r w:rsidR="00796AF0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02AF3">
        <w:rPr>
          <w:rFonts w:ascii="Times New Roman" w:hAnsi="Times New Roman" w:cs="Times New Roman"/>
          <w:sz w:val="28"/>
          <w:szCs w:val="28"/>
        </w:rPr>
        <w:t>ов</w:t>
      </w:r>
      <w:r w:rsidR="00796AF0">
        <w:rPr>
          <w:rFonts w:ascii="Times New Roman" w:hAnsi="Times New Roman" w:cs="Times New Roman"/>
          <w:sz w:val="28"/>
          <w:szCs w:val="28"/>
        </w:rPr>
        <w:t>)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 насчитывалось 12,42 млн. инвалидов</w:t>
      </w:r>
      <w:r w:rsidR="00977968" w:rsidRPr="00977968">
        <w:rPr>
          <w:rFonts w:ascii="Times New Roman" w:hAnsi="Times New Roman" w:cs="Times New Roman"/>
          <w:sz w:val="28"/>
          <w:szCs w:val="28"/>
        </w:rPr>
        <w:t xml:space="preserve"> (8,2% населения России). Из них мужчин — 5,3</w:t>
      </w:r>
      <w:r w:rsidR="00977968" w:rsidRPr="00D00DDE">
        <w:rPr>
          <w:rFonts w:ascii="Times New Roman" w:hAnsi="Times New Roman" w:cs="Times New Roman"/>
          <w:sz w:val="28"/>
          <w:szCs w:val="28"/>
        </w:rPr>
        <w:t>2</w:t>
      </w:r>
      <w:r w:rsidR="00977968" w:rsidRPr="00977968">
        <w:rPr>
          <w:rFonts w:ascii="Times New Roman" w:hAnsi="Times New Roman" w:cs="Times New Roman"/>
          <w:sz w:val="28"/>
          <w:szCs w:val="28"/>
        </w:rPr>
        <w:t xml:space="preserve"> млн.</w:t>
      </w:r>
      <w:r w:rsidR="00C02AF3">
        <w:rPr>
          <w:rFonts w:ascii="Times New Roman" w:hAnsi="Times New Roman" w:cs="Times New Roman"/>
          <w:sz w:val="28"/>
          <w:szCs w:val="28"/>
        </w:rPr>
        <w:t xml:space="preserve"> и</w:t>
      </w:r>
      <w:r w:rsidR="00977968" w:rsidRPr="00977968">
        <w:rPr>
          <w:rFonts w:ascii="Times New Roman" w:hAnsi="Times New Roman" w:cs="Times New Roman"/>
          <w:sz w:val="28"/>
          <w:szCs w:val="28"/>
        </w:rPr>
        <w:t xml:space="preserve"> женщин — 7,1 млн.</w:t>
      </w:r>
      <w:r w:rsidR="00C02AF3" w:rsidRPr="00C02AF3">
        <w:t xml:space="preserve"> </w:t>
      </w:r>
      <w:r w:rsidR="00C02AF3" w:rsidRPr="00C02AF3">
        <w:rPr>
          <w:rFonts w:ascii="Times New Roman" w:hAnsi="Times New Roman" w:cs="Times New Roman"/>
          <w:sz w:val="28"/>
          <w:szCs w:val="28"/>
        </w:rPr>
        <w:t>человек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. </w:t>
      </w:r>
      <w:r w:rsidR="00D00DDE" w:rsidRPr="00D00DDE">
        <w:rPr>
          <w:rFonts w:ascii="Times New Roman" w:hAnsi="Times New Roman" w:cs="Times New Roman"/>
          <w:sz w:val="28"/>
          <w:szCs w:val="28"/>
        </w:rPr>
        <w:t>К маломобильным группам населения относятся и люди, испытывающие затруднения при самостоятельном передвижении, получении услуг и информации, при ориентировании в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– это:</w:t>
      </w:r>
      <w:r w:rsidR="00D00DDE" w:rsidRPr="00D0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DE" w:rsidRPr="00467EDC" w:rsidRDefault="00467EDC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EDC">
        <w:rPr>
          <w:rFonts w:ascii="Times New Roman" w:hAnsi="Times New Roman" w:cs="Times New Roman"/>
          <w:sz w:val="28"/>
          <w:szCs w:val="28"/>
        </w:rPr>
        <w:t xml:space="preserve">• </w:t>
      </w:r>
      <w:r w:rsidR="00D00DDE" w:rsidRPr="00467EDC">
        <w:rPr>
          <w:rFonts w:ascii="Times New Roman" w:hAnsi="Times New Roman" w:cs="Times New Roman"/>
          <w:sz w:val="28"/>
          <w:szCs w:val="28"/>
        </w:rPr>
        <w:t>Инвалиды всех групп и категорий;</w:t>
      </w:r>
    </w:p>
    <w:p w:rsidR="00D00DDE" w:rsidRPr="00D00DDE" w:rsidRDefault="00D00DDE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DE">
        <w:rPr>
          <w:rFonts w:ascii="Times New Roman" w:hAnsi="Times New Roman" w:cs="Times New Roman"/>
          <w:sz w:val="28"/>
          <w:szCs w:val="28"/>
        </w:rPr>
        <w:t>• Дети и беременные женщины;</w:t>
      </w:r>
    </w:p>
    <w:p w:rsidR="00D00DDE" w:rsidRPr="00D00DDE" w:rsidRDefault="00D00DDE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DE">
        <w:rPr>
          <w:rFonts w:ascii="Times New Roman" w:hAnsi="Times New Roman" w:cs="Times New Roman"/>
          <w:sz w:val="28"/>
          <w:szCs w:val="28"/>
        </w:rPr>
        <w:t>• Люди с временными нарушениями здоровья;</w:t>
      </w:r>
    </w:p>
    <w:p w:rsidR="00D00DDE" w:rsidRPr="00D00DDE" w:rsidRDefault="00D00DDE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DE">
        <w:rPr>
          <w:rFonts w:ascii="Times New Roman" w:hAnsi="Times New Roman" w:cs="Times New Roman"/>
          <w:sz w:val="28"/>
          <w:szCs w:val="28"/>
        </w:rPr>
        <w:t>• Люди с избыточным весом;</w:t>
      </w:r>
    </w:p>
    <w:p w:rsidR="00D00DDE" w:rsidRPr="00D00DDE" w:rsidRDefault="00D00DDE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DE">
        <w:rPr>
          <w:rFonts w:ascii="Times New Roman" w:hAnsi="Times New Roman" w:cs="Times New Roman"/>
          <w:sz w:val="28"/>
          <w:szCs w:val="28"/>
        </w:rPr>
        <w:t>• Люди старших возрастов;</w:t>
      </w:r>
    </w:p>
    <w:p w:rsidR="00D00DDE" w:rsidRPr="00544D24" w:rsidRDefault="004200D0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Родители с детскими колясками</w:t>
      </w:r>
      <w:r w:rsidRPr="00544D24">
        <w:rPr>
          <w:rFonts w:ascii="Times New Roman" w:hAnsi="Times New Roman" w:cs="Times New Roman"/>
          <w:sz w:val="28"/>
          <w:szCs w:val="28"/>
        </w:rPr>
        <w:t>.</w:t>
      </w:r>
    </w:p>
    <w:p w:rsidR="00F84621" w:rsidRDefault="00865E17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Pr="00865E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6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65E17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17">
        <w:rPr>
          <w:rFonts w:ascii="Times New Roman" w:hAnsi="Times New Roman" w:cs="Times New Roman"/>
          <w:sz w:val="28"/>
          <w:szCs w:val="28"/>
        </w:rPr>
        <w:t xml:space="preserve"> "О ратификации конвенции о правах инвалидов" от 3 мая 2012 года, Н 46-ФЗ, Российская Федерация взяла на себя обязательство выполнять международные нормы</w:t>
      </w:r>
      <w:r w:rsidR="00F84621" w:rsidRPr="00F84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т создание для </w:t>
      </w:r>
      <w:r w:rsidRPr="00865E17">
        <w:rPr>
          <w:rFonts w:ascii="Times New Roman" w:hAnsi="Times New Roman" w:cs="Times New Roman"/>
          <w:sz w:val="28"/>
          <w:szCs w:val="28"/>
        </w:rPr>
        <w:t>инвалидов и других маломобильных групп населения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 доступной среды, обеспечивающей свободный доступ к объектам социальной</w:t>
      </w:r>
      <w:r w:rsidR="00323375">
        <w:rPr>
          <w:rFonts w:ascii="Times New Roman" w:hAnsi="Times New Roman" w:cs="Times New Roman"/>
          <w:sz w:val="28"/>
          <w:szCs w:val="28"/>
        </w:rPr>
        <w:t>, транспортной и инженерной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323375">
        <w:rPr>
          <w:rFonts w:ascii="Times New Roman" w:hAnsi="Times New Roman" w:cs="Times New Roman"/>
          <w:sz w:val="28"/>
          <w:szCs w:val="28"/>
        </w:rPr>
        <w:t>.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 Доступная среда предполагает также устранение психологических барьеров, социальной разобщенности между инвалидами и «условно здоровыми» людьми. В РФ реализуется государственная программа </w:t>
      </w:r>
      <w:r w:rsidRPr="00865E17">
        <w:rPr>
          <w:rFonts w:ascii="Times New Roman" w:hAnsi="Times New Roman" w:cs="Times New Roman"/>
          <w:sz w:val="28"/>
          <w:szCs w:val="28"/>
        </w:rPr>
        <w:t>"Доступная среда 2011-2025"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(Сроки уточнены </w:t>
      </w:r>
      <w:r w:rsidRPr="00865E1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E17">
        <w:rPr>
          <w:rFonts w:ascii="Times New Roman" w:hAnsi="Times New Roman" w:cs="Times New Roman"/>
          <w:sz w:val="28"/>
          <w:szCs w:val="28"/>
        </w:rPr>
        <w:t xml:space="preserve"> Правительства РФ от 23 февраля 2018 г. № 308-р О внесении изменений в распоряжение Правительства РФ от 11 ноября 2010 г. № 1950-р</w:t>
      </w:r>
      <w:r w:rsidR="00796AF0">
        <w:rPr>
          <w:rFonts w:ascii="Times New Roman" w:hAnsi="Times New Roman" w:cs="Times New Roman"/>
          <w:sz w:val="28"/>
          <w:szCs w:val="28"/>
        </w:rPr>
        <w:t>).,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621" w:rsidRPr="00F84621">
        <w:rPr>
          <w:rFonts w:ascii="Times New Roman" w:hAnsi="Times New Roman" w:cs="Times New Roman"/>
          <w:sz w:val="28"/>
          <w:szCs w:val="28"/>
        </w:rPr>
        <w:t>для успешного выполнения которой</w:t>
      </w:r>
      <w:r w:rsidR="00977968" w:rsidRPr="00977968">
        <w:rPr>
          <w:rFonts w:ascii="Times New Roman" w:hAnsi="Times New Roman" w:cs="Times New Roman"/>
          <w:sz w:val="28"/>
          <w:szCs w:val="28"/>
        </w:rPr>
        <w:t xml:space="preserve"> </w:t>
      </w:r>
      <w:r w:rsidR="00BE61BA">
        <w:rPr>
          <w:rFonts w:ascii="Times New Roman" w:hAnsi="Times New Roman" w:cs="Times New Roman"/>
          <w:sz w:val="28"/>
          <w:szCs w:val="28"/>
        </w:rPr>
        <w:t>-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FF4509">
        <w:rPr>
          <w:rFonts w:ascii="Times New Roman" w:hAnsi="Times New Roman" w:cs="Times New Roman"/>
          <w:sz w:val="28"/>
          <w:szCs w:val="28"/>
        </w:rPr>
        <w:t>ы соответствующие знания и</w:t>
      </w:r>
      <w:r w:rsidR="00F84621" w:rsidRPr="00F84621">
        <w:rPr>
          <w:rFonts w:ascii="Times New Roman" w:hAnsi="Times New Roman" w:cs="Times New Roman"/>
          <w:sz w:val="28"/>
          <w:szCs w:val="28"/>
        </w:rPr>
        <w:t xml:space="preserve"> </w:t>
      </w:r>
      <w:r w:rsidR="00FF4509">
        <w:rPr>
          <w:rFonts w:ascii="Times New Roman" w:hAnsi="Times New Roman" w:cs="Times New Roman"/>
          <w:sz w:val="28"/>
          <w:szCs w:val="28"/>
        </w:rPr>
        <w:t>специальная пере</w:t>
      </w:r>
      <w:r w:rsidR="00F84621" w:rsidRPr="00F84621">
        <w:rPr>
          <w:rFonts w:ascii="Times New Roman" w:hAnsi="Times New Roman" w:cs="Times New Roman"/>
          <w:sz w:val="28"/>
          <w:szCs w:val="28"/>
        </w:rPr>
        <w:t>подготовка специалистов.</w:t>
      </w:r>
    </w:p>
    <w:p w:rsidR="00FF4509" w:rsidRPr="00FF4509" w:rsidRDefault="00FF450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09">
        <w:rPr>
          <w:rFonts w:ascii="Times New Roman" w:hAnsi="Times New Roman" w:cs="Times New Roman"/>
          <w:sz w:val="28"/>
          <w:szCs w:val="28"/>
        </w:rPr>
        <w:t xml:space="preserve">«Специалист по формированию и обеспечению безбарьерной среды» </w:t>
      </w:r>
      <w:r w:rsidR="000D6E0C">
        <w:rPr>
          <w:rFonts w:ascii="Times New Roman" w:hAnsi="Times New Roman" w:cs="Times New Roman"/>
          <w:sz w:val="28"/>
          <w:szCs w:val="28"/>
        </w:rPr>
        <w:t>организует работу по формированию и обеспечению безбарьерной среды на объектах социальной, инженерной и транспортной инфраструктур</w:t>
      </w:r>
      <w:r w:rsidR="00BE61BA">
        <w:rPr>
          <w:rFonts w:ascii="Times New Roman" w:hAnsi="Times New Roman" w:cs="Times New Roman"/>
          <w:sz w:val="28"/>
          <w:szCs w:val="28"/>
        </w:rPr>
        <w:t>ы</w:t>
      </w:r>
      <w:r w:rsidR="000D6E0C">
        <w:rPr>
          <w:rFonts w:ascii="Times New Roman" w:hAnsi="Times New Roman" w:cs="Times New Roman"/>
          <w:sz w:val="28"/>
          <w:szCs w:val="28"/>
        </w:rPr>
        <w:t xml:space="preserve">,  </w:t>
      </w:r>
      <w:r w:rsidR="000D6E0C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</w:t>
      </w:r>
      <w:r w:rsidR="000D6E0C" w:rsidRPr="000D6E0C">
        <w:rPr>
          <w:rFonts w:ascii="Times New Roman" w:hAnsi="Times New Roman" w:cs="Times New Roman"/>
          <w:sz w:val="28"/>
          <w:szCs w:val="28"/>
        </w:rPr>
        <w:t>мероприятиях</w:t>
      </w:r>
      <w:r w:rsidR="000D6E0C">
        <w:rPr>
          <w:rFonts w:ascii="Times New Roman" w:hAnsi="Times New Roman" w:cs="Times New Roman"/>
          <w:sz w:val="28"/>
          <w:szCs w:val="28"/>
        </w:rPr>
        <w:t xml:space="preserve"> по оценке соответствия объектов и услуг</w:t>
      </w:r>
      <w:r w:rsidRPr="000D6E0C">
        <w:rPr>
          <w:rFonts w:ascii="Times New Roman" w:hAnsi="Times New Roman" w:cs="Times New Roman"/>
          <w:sz w:val="28"/>
          <w:szCs w:val="28"/>
        </w:rPr>
        <w:t xml:space="preserve"> </w:t>
      </w:r>
      <w:r w:rsidR="000D6E0C">
        <w:rPr>
          <w:rFonts w:ascii="Times New Roman" w:hAnsi="Times New Roman" w:cs="Times New Roman"/>
          <w:sz w:val="28"/>
          <w:szCs w:val="28"/>
        </w:rPr>
        <w:t>в области</w:t>
      </w:r>
      <w:r w:rsidRPr="00FF4509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0D6E0C">
        <w:rPr>
          <w:rFonts w:ascii="Times New Roman" w:hAnsi="Times New Roman" w:cs="Times New Roman"/>
          <w:sz w:val="28"/>
          <w:szCs w:val="28"/>
        </w:rPr>
        <w:t>я</w:t>
      </w:r>
      <w:r w:rsidRPr="00FF4509">
        <w:rPr>
          <w:rFonts w:ascii="Times New Roman" w:hAnsi="Times New Roman" w:cs="Times New Roman"/>
          <w:sz w:val="28"/>
          <w:szCs w:val="28"/>
        </w:rPr>
        <w:t xml:space="preserve"> учреждениями, предприятиями, организациями норм законодательства, правил и инструкций, регламентирующих формирование доступной для инвалидов среды жизнедеятельности и облада</w:t>
      </w:r>
      <w:r w:rsidR="00467EDC">
        <w:rPr>
          <w:rFonts w:ascii="Times New Roman" w:hAnsi="Times New Roman" w:cs="Times New Roman"/>
          <w:sz w:val="28"/>
          <w:szCs w:val="28"/>
        </w:rPr>
        <w:t>ет</w:t>
      </w:r>
      <w:r w:rsidRPr="00FF4509">
        <w:rPr>
          <w:rFonts w:ascii="Times New Roman" w:hAnsi="Times New Roman" w:cs="Times New Roman"/>
          <w:sz w:val="28"/>
          <w:szCs w:val="28"/>
        </w:rPr>
        <w:t xml:space="preserve"> специальными знаниями, навыками и умениями в вопросах формирования</w:t>
      </w:r>
      <w:r w:rsidR="000D6E0C">
        <w:rPr>
          <w:rFonts w:ascii="Times New Roman" w:hAnsi="Times New Roman" w:cs="Times New Roman"/>
          <w:sz w:val="28"/>
          <w:szCs w:val="28"/>
        </w:rPr>
        <w:t xml:space="preserve"> и обеспечения</w:t>
      </w:r>
      <w:r w:rsidRPr="00FF4509">
        <w:rPr>
          <w:rFonts w:ascii="Times New Roman" w:hAnsi="Times New Roman" w:cs="Times New Roman"/>
          <w:sz w:val="28"/>
          <w:szCs w:val="28"/>
        </w:rPr>
        <w:t xml:space="preserve"> комфортной среды жизнедеятельности </w:t>
      </w:r>
      <w:r w:rsidR="00BE61BA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FF4509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BE61BA">
        <w:rPr>
          <w:rFonts w:ascii="Times New Roman" w:hAnsi="Times New Roman" w:cs="Times New Roman"/>
          <w:sz w:val="28"/>
          <w:szCs w:val="28"/>
        </w:rPr>
        <w:t>ов</w:t>
      </w:r>
      <w:r w:rsidRPr="00FF4509">
        <w:rPr>
          <w:rFonts w:ascii="Times New Roman" w:hAnsi="Times New Roman" w:cs="Times New Roman"/>
          <w:sz w:val="28"/>
          <w:szCs w:val="28"/>
        </w:rPr>
        <w:t xml:space="preserve"> универсального дизайна и разумного приспособления и владеет следующими компетенциями:</w:t>
      </w:r>
    </w:p>
    <w:p w:rsidR="00FF4509" w:rsidRPr="00FF4509" w:rsidRDefault="00FF450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09">
        <w:rPr>
          <w:rFonts w:ascii="Times New Roman" w:hAnsi="Times New Roman" w:cs="Times New Roman"/>
          <w:sz w:val="28"/>
          <w:szCs w:val="28"/>
        </w:rPr>
        <w:t>* знание нормативной базы по вопросам формирования безбарьерной среды;</w:t>
      </w:r>
    </w:p>
    <w:p w:rsidR="00FF4509" w:rsidRPr="00FF4509" w:rsidRDefault="00FF450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09">
        <w:rPr>
          <w:rFonts w:ascii="Times New Roman" w:hAnsi="Times New Roman" w:cs="Times New Roman"/>
          <w:sz w:val="28"/>
          <w:szCs w:val="28"/>
        </w:rPr>
        <w:t xml:space="preserve">* </w:t>
      </w:r>
      <w:r w:rsidR="00BE61BA">
        <w:rPr>
          <w:rFonts w:ascii="Times New Roman" w:hAnsi="Times New Roman" w:cs="Times New Roman"/>
          <w:sz w:val="28"/>
          <w:szCs w:val="28"/>
        </w:rPr>
        <w:t>умение оценивать</w:t>
      </w:r>
      <w:r w:rsidRPr="00FF4509">
        <w:rPr>
          <w:rFonts w:ascii="Times New Roman" w:hAnsi="Times New Roman" w:cs="Times New Roman"/>
          <w:sz w:val="28"/>
          <w:szCs w:val="28"/>
        </w:rPr>
        <w:t xml:space="preserve"> состояния объекта/услуг на соответствие стандартам безбарьерной среды;</w:t>
      </w:r>
    </w:p>
    <w:p w:rsidR="00FF4509" w:rsidRPr="00FF4509" w:rsidRDefault="00FF450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09">
        <w:rPr>
          <w:rFonts w:ascii="Times New Roman" w:hAnsi="Times New Roman" w:cs="Times New Roman"/>
          <w:sz w:val="28"/>
          <w:szCs w:val="28"/>
        </w:rPr>
        <w:t xml:space="preserve">* </w:t>
      </w:r>
      <w:r w:rsidR="00BE61BA">
        <w:rPr>
          <w:rFonts w:ascii="Times New Roman" w:hAnsi="Times New Roman" w:cs="Times New Roman"/>
          <w:sz w:val="28"/>
          <w:szCs w:val="28"/>
        </w:rPr>
        <w:t>способность принимать</w:t>
      </w:r>
      <w:r w:rsidRPr="00FF4509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="00BE61BA">
        <w:rPr>
          <w:rFonts w:ascii="Times New Roman" w:hAnsi="Times New Roman" w:cs="Times New Roman"/>
          <w:sz w:val="28"/>
          <w:szCs w:val="28"/>
        </w:rPr>
        <w:t>е</w:t>
      </w:r>
      <w:r w:rsidRPr="00FF45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E61BA">
        <w:rPr>
          <w:rFonts w:ascii="Times New Roman" w:hAnsi="Times New Roman" w:cs="Times New Roman"/>
          <w:sz w:val="28"/>
          <w:szCs w:val="28"/>
        </w:rPr>
        <w:t>я</w:t>
      </w:r>
      <w:r w:rsidRPr="00FF4509">
        <w:rPr>
          <w:rFonts w:ascii="Times New Roman" w:hAnsi="Times New Roman" w:cs="Times New Roman"/>
          <w:sz w:val="28"/>
          <w:szCs w:val="28"/>
        </w:rPr>
        <w:t xml:space="preserve"> внутри организации, необходимы</w:t>
      </w:r>
      <w:r w:rsidR="00BE61BA">
        <w:rPr>
          <w:rFonts w:ascii="Times New Roman" w:hAnsi="Times New Roman" w:cs="Times New Roman"/>
          <w:sz w:val="28"/>
          <w:szCs w:val="28"/>
        </w:rPr>
        <w:t>е</w:t>
      </w:r>
      <w:r w:rsidRPr="00FF4509">
        <w:rPr>
          <w:rFonts w:ascii="Times New Roman" w:hAnsi="Times New Roman" w:cs="Times New Roman"/>
          <w:sz w:val="28"/>
          <w:szCs w:val="28"/>
        </w:rPr>
        <w:t xml:space="preserve"> для развития безбарьерной среды;</w:t>
      </w:r>
    </w:p>
    <w:p w:rsidR="00FF4509" w:rsidRPr="00FF4509" w:rsidRDefault="00FF450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09">
        <w:rPr>
          <w:rFonts w:ascii="Times New Roman" w:hAnsi="Times New Roman" w:cs="Times New Roman"/>
          <w:sz w:val="28"/>
          <w:szCs w:val="28"/>
        </w:rPr>
        <w:t xml:space="preserve">* </w:t>
      </w:r>
      <w:r w:rsidR="00BE61BA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FF4509">
        <w:rPr>
          <w:rFonts w:ascii="Times New Roman" w:hAnsi="Times New Roman" w:cs="Times New Roman"/>
          <w:sz w:val="28"/>
          <w:szCs w:val="28"/>
        </w:rPr>
        <w:t>разраб</w:t>
      </w:r>
      <w:r w:rsidR="00BE61BA">
        <w:rPr>
          <w:rFonts w:ascii="Times New Roman" w:hAnsi="Times New Roman" w:cs="Times New Roman"/>
          <w:sz w:val="28"/>
          <w:szCs w:val="28"/>
        </w:rPr>
        <w:t>а</w:t>
      </w:r>
      <w:r w:rsidRPr="00FF4509">
        <w:rPr>
          <w:rFonts w:ascii="Times New Roman" w:hAnsi="Times New Roman" w:cs="Times New Roman"/>
          <w:sz w:val="28"/>
          <w:szCs w:val="28"/>
        </w:rPr>
        <w:t>т</w:t>
      </w:r>
      <w:r w:rsidR="00BE61BA">
        <w:rPr>
          <w:rFonts w:ascii="Times New Roman" w:hAnsi="Times New Roman" w:cs="Times New Roman"/>
          <w:sz w:val="28"/>
          <w:szCs w:val="28"/>
        </w:rPr>
        <w:t>ывать</w:t>
      </w:r>
      <w:r w:rsidRPr="00FF4509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BE61BA">
        <w:rPr>
          <w:rFonts w:ascii="Times New Roman" w:hAnsi="Times New Roman" w:cs="Times New Roman"/>
          <w:sz w:val="28"/>
          <w:szCs w:val="28"/>
        </w:rPr>
        <w:t>ый</w:t>
      </w:r>
      <w:r w:rsidRPr="00FF4509">
        <w:rPr>
          <w:rFonts w:ascii="Times New Roman" w:hAnsi="Times New Roman" w:cs="Times New Roman"/>
          <w:sz w:val="28"/>
          <w:szCs w:val="28"/>
        </w:rPr>
        <w:t xml:space="preserve"> план мероприятий по развитию доступности объекта/услуги;</w:t>
      </w:r>
    </w:p>
    <w:p w:rsidR="00FF4509" w:rsidRPr="000D6E0C" w:rsidRDefault="00FF450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09">
        <w:rPr>
          <w:rFonts w:ascii="Times New Roman" w:hAnsi="Times New Roman" w:cs="Times New Roman"/>
          <w:sz w:val="28"/>
          <w:szCs w:val="28"/>
        </w:rPr>
        <w:t xml:space="preserve">* </w:t>
      </w:r>
      <w:r w:rsidR="00BE61BA">
        <w:rPr>
          <w:rFonts w:ascii="Times New Roman" w:hAnsi="Times New Roman" w:cs="Times New Roman"/>
          <w:sz w:val="28"/>
          <w:szCs w:val="28"/>
        </w:rPr>
        <w:t>умение координировать</w:t>
      </w:r>
      <w:r w:rsidRPr="00FF450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61BA">
        <w:rPr>
          <w:rFonts w:ascii="Times New Roman" w:hAnsi="Times New Roman" w:cs="Times New Roman"/>
          <w:sz w:val="28"/>
          <w:szCs w:val="28"/>
        </w:rPr>
        <w:t>у</w:t>
      </w:r>
      <w:r w:rsidRPr="00FF4509">
        <w:rPr>
          <w:rFonts w:ascii="Times New Roman" w:hAnsi="Times New Roman" w:cs="Times New Roman"/>
          <w:sz w:val="28"/>
          <w:szCs w:val="28"/>
        </w:rPr>
        <w:t xml:space="preserve"> по </w:t>
      </w:r>
      <w:r w:rsidR="000D6E0C">
        <w:rPr>
          <w:rFonts w:ascii="Times New Roman" w:hAnsi="Times New Roman" w:cs="Times New Roman"/>
          <w:sz w:val="28"/>
          <w:szCs w:val="28"/>
        </w:rPr>
        <w:t>формированию безбарьерной среды</w:t>
      </w:r>
      <w:r w:rsidR="000D6E0C" w:rsidRPr="000D6E0C">
        <w:rPr>
          <w:rFonts w:ascii="Times New Roman" w:hAnsi="Times New Roman" w:cs="Times New Roman"/>
          <w:sz w:val="28"/>
          <w:szCs w:val="28"/>
        </w:rPr>
        <w:t>;</w:t>
      </w:r>
    </w:p>
    <w:p w:rsidR="00FF4509" w:rsidRDefault="00FF450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09">
        <w:rPr>
          <w:rFonts w:ascii="Times New Roman" w:hAnsi="Times New Roman" w:cs="Times New Roman"/>
          <w:sz w:val="28"/>
          <w:szCs w:val="28"/>
        </w:rPr>
        <w:t xml:space="preserve">* </w:t>
      </w:r>
      <w:r w:rsidR="00BE61BA">
        <w:rPr>
          <w:rFonts w:ascii="Times New Roman" w:hAnsi="Times New Roman" w:cs="Times New Roman"/>
          <w:sz w:val="28"/>
          <w:szCs w:val="28"/>
        </w:rPr>
        <w:t>способность обеспечивать контроль</w:t>
      </w:r>
      <w:r w:rsidRPr="00FF4509">
        <w:rPr>
          <w:rFonts w:ascii="Times New Roman" w:hAnsi="Times New Roman" w:cs="Times New Roman"/>
          <w:sz w:val="28"/>
          <w:szCs w:val="28"/>
        </w:rPr>
        <w:t xml:space="preserve"> за актуализацией состояния безбарьерной среды;</w:t>
      </w:r>
    </w:p>
    <w:p w:rsidR="000D6E0C" w:rsidRPr="00A9269E" w:rsidRDefault="000D6E0C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69E">
        <w:rPr>
          <w:rFonts w:ascii="Times New Roman" w:hAnsi="Times New Roman" w:cs="Times New Roman"/>
          <w:sz w:val="28"/>
          <w:szCs w:val="28"/>
        </w:rPr>
        <w:t xml:space="preserve">* </w:t>
      </w:r>
      <w:r w:rsidR="00BE61BA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9269E">
        <w:rPr>
          <w:rFonts w:ascii="Times New Roman" w:hAnsi="Times New Roman" w:cs="Times New Roman"/>
          <w:sz w:val="28"/>
          <w:szCs w:val="28"/>
        </w:rPr>
        <w:t>выявл</w:t>
      </w:r>
      <w:r w:rsidR="00BE61BA">
        <w:rPr>
          <w:rFonts w:ascii="Times New Roman" w:hAnsi="Times New Roman" w:cs="Times New Roman"/>
          <w:sz w:val="28"/>
          <w:szCs w:val="28"/>
        </w:rPr>
        <w:t>ять</w:t>
      </w:r>
      <w:r w:rsidRPr="00A9269E">
        <w:rPr>
          <w:rFonts w:ascii="Times New Roman" w:hAnsi="Times New Roman" w:cs="Times New Roman"/>
          <w:sz w:val="28"/>
          <w:szCs w:val="28"/>
        </w:rPr>
        <w:t>, ранжирова</w:t>
      </w:r>
      <w:r w:rsidR="00BE61BA">
        <w:rPr>
          <w:rFonts w:ascii="Times New Roman" w:hAnsi="Times New Roman" w:cs="Times New Roman"/>
          <w:sz w:val="28"/>
          <w:szCs w:val="28"/>
        </w:rPr>
        <w:t>ть</w:t>
      </w:r>
      <w:r w:rsidRPr="00A9269E">
        <w:rPr>
          <w:rFonts w:ascii="Times New Roman" w:hAnsi="Times New Roman" w:cs="Times New Roman"/>
          <w:sz w:val="28"/>
          <w:szCs w:val="28"/>
        </w:rPr>
        <w:t xml:space="preserve"> и организ</w:t>
      </w:r>
      <w:r w:rsidR="00BE61BA">
        <w:rPr>
          <w:rFonts w:ascii="Times New Roman" w:hAnsi="Times New Roman" w:cs="Times New Roman"/>
          <w:sz w:val="28"/>
          <w:szCs w:val="28"/>
        </w:rPr>
        <w:t>овывать</w:t>
      </w:r>
      <w:r w:rsidRPr="00A9269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E61BA">
        <w:rPr>
          <w:rFonts w:ascii="Times New Roman" w:hAnsi="Times New Roman" w:cs="Times New Roman"/>
          <w:sz w:val="28"/>
          <w:szCs w:val="28"/>
        </w:rPr>
        <w:t>е</w:t>
      </w:r>
      <w:r w:rsidRPr="00A9269E">
        <w:rPr>
          <w:rFonts w:ascii="Times New Roman" w:hAnsi="Times New Roman" w:cs="Times New Roman"/>
          <w:sz w:val="28"/>
          <w:szCs w:val="28"/>
        </w:rPr>
        <w:t xml:space="preserve"> рисками при формировании и обеспечении безбарьерной среды в организации</w:t>
      </w:r>
      <w:r w:rsidR="00A9269E" w:rsidRPr="00A9269E">
        <w:rPr>
          <w:rFonts w:ascii="Times New Roman" w:hAnsi="Times New Roman" w:cs="Times New Roman"/>
          <w:sz w:val="28"/>
          <w:szCs w:val="28"/>
        </w:rPr>
        <w:t>;</w:t>
      </w:r>
    </w:p>
    <w:p w:rsidR="00FF4509" w:rsidRPr="00FF4509" w:rsidRDefault="00FF450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69E">
        <w:rPr>
          <w:rFonts w:ascii="Times New Roman" w:hAnsi="Times New Roman" w:cs="Times New Roman"/>
          <w:sz w:val="28"/>
          <w:szCs w:val="28"/>
        </w:rPr>
        <w:t xml:space="preserve">* </w:t>
      </w:r>
      <w:r w:rsidR="00BE61BA">
        <w:rPr>
          <w:rFonts w:ascii="Times New Roman" w:hAnsi="Times New Roman" w:cs="Times New Roman"/>
          <w:sz w:val="28"/>
          <w:szCs w:val="28"/>
        </w:rPr>
        <w:t>опыт участия</w:t>
      </w:r>
      <w:r w:rsidR="000D6E0C" w:rsidRPr="00A9269E">
        <w:rPr>
          <w:rFonts w:ascii="Times New Roman" w:hAnsi="Times New Roman" w:cs="Times New Roman"/>
          <w:sz w:val="28"/>
          <w:szCs w:val="28"/>
        </w:rPr>
        <w:t xml:space="preserve"> в подготовке и принятии решений при</w:t>
      </w:r>
      <w:r w:rsidR="000D6E0C">
        <w:rPr>
          <w:rFonts w:ascii="Times New Roman" w:hAnsi="Times New Roman" w:cs="Times New Roman"/>
          <w:sz w:val="28"/>
          <w:szCs w:val="28"/>
        </w:rPr>
        <w:t xml:space="preserve"> </w:t>
      </w:r>
      <w:r w:rsidRPr="00FF4509">
        <w:rPr>
          <w:rFonts w:ascii="Times New Roman" w:hAnsi="Times New Roman" w:cs="Times New Roman"/>
          <w:sz w:val="28"/>
          <w:szCs w:val="28"/>
        </w:rPr>
        <w:t>разработк</w:t>
      </w:r>
      <w:r w:rsidR="000D6E0C">
        <w:rPr>
          <w:rFonts w:ascii="Times New Roman" w:hAnsi="Times New Roman" w:cs="Times New Roman"/>
          <w:sz w:val="28"/>
          <w:szCs w:val="28"/>
        </w:rPr>
        <w:t>е</w:t>
      </w:r>
      <w:r w:rsidRPr="00FF4509">
        <w:rPr>
          <w:rFonts w:ascii="Times New Roman" w:hAnsi="Times New Roman" w:cs="Times New Roman"/>
          <w:sz w:val="28"/>
          <w:szCs w:val="28"/>
        </w:rPr>
        <w:t xml:space="preserve"> проектных решений на строительство и реконструкцию объектов, обеспечивающих их доступность для людей с ограниченными возможностями здоровья;</w:t>
      </w:r>
    </w:p>
    <w:p w:rsidR="00FF4509" w:rsidRPr="00FF4509" w:rsidRDefault="00FF450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509">
        <w:rPr>
          <w:rFonts w:ascii="Times New Roman" w:hAnsi="Times New Roman" w:cs="Times New Roman"/>
          <w:sz w:val="28"/>
          <w:szCs w:val="28"/>
        </w:rPr>
        <w:t xml:space="preserve">* </w:t>
      </w:r>
      <w:r w:rsidR="00BE61BA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FF4509">
        <w:rPr>
          <w:rFonts w:ascii="Times New Roman" w:hAnsi="Times New Roman" w:cs="Times New Roman"/>
          <w:sz w:val="28"/>
          <w:szCs w:val="28"/>
        </w:rPr>
        <w:t>участи</w:t>
      </w:r>
      <w:r w:rsidR="00BE61BA">
        <w:rPr>
          <w:rFonts w:ascii="Times New Roman" w:hAnsi="Times New Roman" w:cs="Times New Roman"/>
          <w:sz w:val="28"/>
          <w:szCs w:val="28"/>
        </w:rPr>
        <w:t>я</w:t>
      </w:r>
      <w:r w:rsidRPr="00FF4509">
        <w:rPr>
          <w:rFonts w:ascii="Times New Roman" w:hAnsi="Times New Roman" w:cs="Times New Roman"/>
          <w:sz w:val="28"/>
          <w:szCs w:val="28"/>
        </w:rPr>
        <w:t xml:space="preserve"> в приемке строящихся/реконструируемых объектов с точки зрения соответствия их стандартам безбарьерной среды.</w:t>
      </w:r>
    </w:p>
    <w:p w:rsidR="00D00DDE" w:rsidRDefault="00BE61BA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35753F" w:rsidRPr="0035753F">
        <w:rPr>
          <w:rFonts w:ascii="Times New Roman" w:hAnsi="Times New Roman" w:cs="Times New Roman"/>
          <w:sz w:val="28"/>
          <w:szCs w:val="28"/>
        </w:rPr>
        <w:t xml:space="preserve">смотря на значительную работу по устранению имеющихся ограничений и барьеров, до сих пор существует огромное число недоработок при формировании условий для беспрепятственного доступа инвалидов и </w:t>
      </w:r>
      <w:r w:rsidR="00D557FD" w:rsidRPr="00D557FD">
        <w:rPr>
          <w:rFonts w:ascii="Times New Roman" w:hAnsi="Times New Roman" w:cs="Times New Roman"/>
          <w:sz w:val="28"/>
          <w:szCs w:val="28"/>
        </w:rPr>
        <w:t>других маломобильных групп населения</w:t>
      </w:r>
      <w:r w:rsidR="0035753F" w:rsidRPr="0035753F">
        <w:rPr>
          <w:rFonts w:ascii="Times New Roman" w:hAnsi="Times New Roman" w:cs="Times New Roman"/>
          <w:sz w:val="28"/>
          <w:szCs w:val="28"/>
        </w:rPr>
        <w:t xml:space="preserve"> к объектам и услугам в приоритетных сферах жизнедеятельности, особенно в регионах РФ. </w:t>
      </w:r>
    </w:p>
    <w:p w:rsidR="000D6E0C" w:rsidRPr="000D6E0C" w:rsidRDefault="0035753F" w:rsidP="000D6E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>Остро ощущается недостаток специалистов, способных провести комплексную оценку доступности</w:t>
      </w:r>
      <w:r w:rsidR="002C5282">
        <w:rPr>
          <w:rFonts w:ascii="Times New Roman" w:hAnsi="Times New Roman" w:cs="Times New Roman"/>
          <w:sz w:val="28"/>
          <w:szCs w:val="28"/>
        </w:rPr>
        <w:t>, безопасности, информативности и комфортности</w:t>
      </w:r>
      <w:r w:rsidR="006661C7">
        <w:rPr>
          <w:rFonts w:ascii="Times New Roman" w:hAnsi="Times New Roman" w:cs="Times New Roman"/>
          <w:sz w:val="28"/>
          <w:szCs w:val="28"/>
        </w:rPr>
        <w:t xml:space="preserve"> </w:t>
      </w:r>
      <w:r w:rsidR="002C5282">
        <w:rPr>
          <w:rFonts w:ascii="Times New Roman" w:hAnsi="Times New Roman" w:cs="Times New Roman"/>
          <w:sz w:val="28"/>
          <w:szCs w:val="28"/>
        </w:rPr>
        <w:t>объектов и услуг</w:t>
      </w:r>
      <w:r w:rsidRPr="0035753F">
        <w:rPr>
          <w:rFonts w:ascii="Times New Roman" w:hAnsi="Times New Roman" w:cs="Times New Roman"/>
          <w:sz w:val="28"/>
          <w:szCs w:val="28"/>
        </w:rPr>
        <w:t xml:space="preserve"> для инвалидов и предложить возможные варианты решений. </w:t>
      </w:r>
      <w:r w:rsidR="000D6E0C">
        <w:rPr>
          <w:rFonts w:ascii="Times New Roman" w:hAnsi="Times New Roman" w:cs="Times New Roman"/>
          <w:sz w:val="28"/>
          <w:szCs w:val="28"/>
        </w:rPr>
        <w:t xml:space="preserve"> Так</w:t>
      </w:r>
      <w:r w:rsidR="00BE61BA">
        <w:rPr>
          <w:rFonts w:ascii="Times New Roman" w:hAnsi="Times New Roman" w:cs="Times New Roman"/>
          <w:sz w:val="28"/>
          <w:szCs w:val="28"/>
        </w:rPr>
        <w:t>,</w:t>
      </w:r>
      <w:r w:rsidR="000D6E0C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2C5282">
        <w:rPr>
          <w:rFonts w:ascii="Times New Roman" w:hAnsi="Times New Roman" w:cs="Times New Roman"/>
          <w:sz w:val="28"/>
          <w:szCs w:val="28"/>
        </w:rPr>
        <w:t xml:space="preserve">более 1000 </w:t>
      </w:r>
      <w:r w:rsidR="000D6E0C" w:rsidRPr="000D6E0C">
        <w:rPr>
          <w:rFonts w:ascii="Times New Roman" w:hAnsi="Times New Roman" w:cs="Times New Roman"/>
          <w:sz w:val="28"/>
          <w:szCs w:val="28"/>
        </w:rPr>
        <w:t>имеющихся в открытом дос</w:t>
      </w:r>
      <w:r w:rsidR="00BE61BA">
        <w:rPr>
          <w:rFonts w:ascii="Times New Roman" w:hAnsi="Times New Roman" w:cs="Times New Roman"/>
          <w:sz w:val="28"/>
          <w:szCs w:val="28"/>
        </w:rPr>
        <w:t>тупе документированных сведений</w:t>
      </w:r>
      <w:r w:rsidR="002C5282">
        <w:rPr>
          <w:rFonts w:ascii="Times New Roman" w:hAnsi="Times New Roman" w:cs="Times New Roman"/>
          <w:sz w:val="28"/>
          <w:szCs w:val="28"/>
        </w:rPr>
        <w:t xml:space="preserve"> </w:t>
      </w:r>
      <w:r w:rsidR="002C5282" w:rsidRPr="003A07FC">
        <w:rPr>
          <w:rFonts w:ascii="Times New Roman" w:hAnsi="Times New Roman" w:cs="Times New Roman"/>
          <w:sz w:val="28"/>
          <w:szCs w:val="28"/>
        </w:rPr>
        <w:t xml:space="preserve">в более чем в половине регионов </w:t>
      </w:r>
      <w:r w:rsidR="003A07FC" w:rsidRPr="003A07FC">
        <w:rPr>
          <w:rFonts w:ascii="Times New Roman" w:hAnsi="Times New Roman" w:cs="Times New Roman"/>
          <w:sz w:val="28"/>
          <w:szCs w:val="28"/>
        </w:rPr>
        <w:t>РФ,</w:t>
      </w:r>
      <w:r w:rsidR="003A07FC">
        <w:rPr>
          <w:rFonts w:ascii="Times New Roman" w:hAnsi="Times New Roman" w:cs="Times New Roman"/>
          <w:sz w:val="28"/>
          <w:szCs w:val="28"/>
        </w:rPr>
        <w:t xml:space="preserve"> </w:t>
      </w:r>
      <w:r w:rsidR="003A07FC" w:rsidRPr="000D6E0C">
        <w:rPr>
          <w:rFonts w:ascii="Times New Roman" w:hAnsi="Times New Roman" w:cs="Times New Roman"/>
          <w:sz w:val="28"/>
          <w:szCs w:val="28"/>
        </w:rPr>
        <w:t>направленных</w:t>
      </w:r>
      <w:r w:rsidR="000D6E0C" w:rsidRPr="000D6E0C">
        <w:rPr>
          <w:rFonts w:ascii="Times New Roman" w:hAnsi="Times New Roman" w:cs="Times New Roman"/>
          <w:sz w:val="28"/>
          <w:szCs w:val="28"/>
        </w:rPr>
        <w:t xml:space="preserve"> на обеспечение условий доступности объектов и услуг, позволяет сделать вывод о выявленных системных несоответствиях</w:t>
      </w:r>
      <w:r w:rsidR="002C5282">
        <w:rPr>
          <w:rFonts w:ascii="Times New Roman" w:hAnsi="Times New Roman" w:cs="Times New Roman"/>
          <w:sz w:val="28"/>
          <w:szCs w:val="28"/>
        </w:rPr>
        <w:t>, с</w:t>
      </w:r>
      <w:r w:rsidR="000D6E0C" w:rsidRPr="000D6E0C">
        <w:rPr>
          <w:rFonts w:ascii="Times New Roman" w:hAnsi="Times New Roman" w:cs="Times New Roman"/>
          <w:sz w:val="28"/>
          <w:szCs w:val="28"/>
        </w:rPr>
        <w:t xml:space="preserve">уть </w:t>
      </w:r>
      <w:r w:rsidR="002C5282">
        <w:rPr>
          <w:rFonts w:ascii="Times New Roman" w:hAnsi="Times New Roman" w:cs="Times New Roman"/>
          <w:sz w:val="28"/>
          <w:szCs w:val="28"/>
        </w:rPr>
        <w:t>которых</w:t>
      </w:r>
      <w:r w:rsidR="000D6E0C" w:rsidRPr="000D6E0C">
        <w:rPr>
          <w:rFonts w:ascii="Times New Roman" w:hAnsi="Times New Roman" w:cs="Times New Roman"/>
          <w:sz w:val="28"/>
          <w:szCs w:val="28"/>
        </w:rPr>
        <w:t xml:space="preserve"> сводится к следующим:</w:t>
      </w:r>
    </w:p>
    <w:p w:rsidR="000D6E0C" w:rsidRPr="000D6E0C" w:rsidRDefault="000D6E0C" w:rsidP="000D6E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E0C">
        <w:rPr>
          <w:rFonts w:ascii="Times New Roman" w:hAnsi="Times New Roman" w:cs="Times New Roman"/>
          <w:sz w:val="28"/>
          <w:szCs w:val="28"/>
        </w:rPr>
        <w:t>1.</w:t>
      </w:r>
      <w:r w:rsidRPr="000D6E0C">
        <w:rPr>
          <w:rFonts w:ascii="Times New Roman" w:hAnsi="Times New Roman" w:cs="Times New Roman"/>
          <w:sz w:val="28"/>
          <w:szCs w:val="28"/>
        </w:rPr>
        <w:tab/>
        <w:t xml:space="preserve">Недостаточная компетенция должностных лиц и специалистов организаций, характеризующаяся, в конечном итоге, искажением информации о планируемых </w:t>
      </w:r>
      <w:r w:rsidR="002C5282">
        <w:rPr>
          <w:rFonts w:ascii="Times New Roman" w:hAnsi="Times New Roman" w:cs="Times New Roman"/>
          <w:sz w:val="28"/>
          <w:szCs w:val="28"/>
        </w:rPr>
        <w:t xml:space="preserve">и реализованных </w:t>
      </w:r>
      <w:r w:rsidRPr="000D6E0C">
        <w:rPr>
          <w:rFonts w:ascii="Times New Roman" w:hAnsi="Times New Roman" w:cs="Times New Roman"/>
          <w:sz w:val="28"/>
          <w:szCs w:val="28"/>
        </w:rPr>
        <w:t xml:space="preserve">мерах, направленных на </w:t>
      </w:r>
      <w:r w:rsidR="002C5282">
        <w:rPr>
          <w:rFonts w:ascii="Times New Roman" w:hAnsi="Times New Roman" w:cs="Times New Roman"/>
          <w:sz w:val="28"/>
          <w:szCs w:val="28"/>
        </w:rPr>
        <w:t>формирование безбарьерной среды</w:t>
      </w:r>
      <w:r w:rsidRPr="000D6E0C">
        <w:rPr>
          <w:rFonts w:ascii="Times New Roman" w:hAnsi="Times New Roman" w:cs="Times New Roman"/>
          <w:sz w:val="28"/>
          <w:szCs w:val="28"/>
        </w:rPr>
        <w:t>.</w:t>
      </w:r>
    </w:p>
    <w:p w:rsidR="000D6E0C" w:rsidRPr="000D6E0C" w:rsidRDefault="000D6E0C" w:rsidP="000D6E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E0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D6E0C">
        <w:rPr>
          <w:rFonts w:ascii="Times New Roman" w:hAnsi="Times New Roman" w:cs="Times New Roman"/>
          <w:sz w:val="28"/>
          <w:szCs w:val="28"/>
        </w:rPr>
        <w:tab/>
        <w:t xml:space="preserve">Принятые решения, </w:t>
      </w:r>
      <w:r w:rsidR="002C5282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0D6E0C">
        <w:rPr>
          <w:rFonts w:ascii="Times New Roman" w:hAnsi="Times New Roman" w:cs="Times New Roman"/>
          <w:sz w:val="28"/>
          <w:szCs w:val="28"/>
        </w:rPr>
        <w:t>обеспеч</w:t>
      </w:r>
      <w:r w:rsidR="002C5282">
        <w:rPr>
          <w:rFonts w:ascii="Times New Roman" w:hAnsi="Times New Roman" w:cs="Times New Roman"/>
          <w:sz w:val="28"/>
          <w:szCs w:val="28"/>
        </w:rPr>
        <w:t>ение</w:t>
      </w:r>
      <w:r w:rsidRPr="000D6E0C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2C5282">
        <w:rPr>
          <w:rFonts w:ascii="Times New Roman" w:hAnsi="Times New Roman" w:cs="Times New Roman"/>
          <w:sz w:val="28"/>
          <w:szCs w:val="28"/>
        </w:rPr>
        <w:t>го</w:t>
      </w:r>
      <w:r w:rsidRPr="000D6E0C">
        <w:rPr>
          <w:rFonts w:ascii="Times New Roman" w:hAnsi="Times New Roman" w:cs="Times New Roman"/>
          <w:sz w:val="28"/>
          <w:szCs w:val="28"/>
        </w:rPr>
        <w:t xml:space="preserve"> перемещение инвалидов на объектах, </w:t>
      </w:r>
      <w:r w:rsidR="002C5282">
        <w:rPr>
          <w:rFonts w:ascii="Times New Roman" w:hAnsi="Times New Roman" w:cs="Times New Roman"/>
          <w:sz w:val="28"/>
          <w:szCs w:val="28"/>
        </w:rPr>
        <w:t>в большинстве</w:t>
      </w:r>
      <w:r w:rsidRPr="000D6E0C">
        <w:rPr>
          <w:rFonts w:ascii="Times New Roman" w:hAnsi="Times New Roman" w:cs="Times New Roman"/>
          <w:sz w:val="28"/>
          <w:szCs w:val="28"/>
        </w:rPr>
        <w:t xml:space="preserve"> случаев не обеспечивают предупреждение причинения вреда инвалидам и иным МГН, создавая не только условия по реализации такой угрозы в будущем, но и создают условия неэффективного или нецелевого использования бюджетных средств (для объектов бюджетной сферы). </w:t>
      </w:r>
    </w:p>
    <w:p w:rsidR="000D6E0C" w:rsidRDefault="000D6E0C" w:rsidP="000D6E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E0C">
        <w:rPr>
          <w:rFonts w:ascii="Times New Roman" w:hAnsi="Times New Roman" w:cs="Times New Roman"/>
          <w:sz w:val="28"/>
          <w:szCs w:val="28"/>
        </w:rPr>
        <w:t>3.</w:t>
      </w:r>
      <w:r w:rsidRPr="000D6E0C">
        <w:rPr>
          <w:rFonts w:ascii="Times New Roman" w:hAnsi="Times New Roman" w:cs="Times New Roman"/>
          <w:sz w:val="28"/>
          <w:szCs w:val="28"/>
        </w:rPr>
        <w:tab/>
        <w:t>Привлекаемы</w:t>
      </w:r>
      <w:r w:rsidR="002C5282">
        <w:rPr>
          <w:rFonts w:ascii="Times New Roman" w:hAnsi="Times New Roman" w:cs="Times New Roman"/>
          <w:sz w:val="28"/>
          <w:szCs w:val="28"/>
        </w:rPr>
        <w:t xml:space="preserve">е </w:t>
      </w:r>
      <w:r w:rsidRPr="000D6E0C">
        <w:rPr>
          <w:rFonts w:ascii="Times New Roman" w:hAnsi="Times New Roman" w:cs="Times New Roman"/>
          <w:sz w:val="28"/>
          <w:szCs w:val="28"/>
        </w:rPr>
        <w:t xml:space="preserve">к мероприятиям </w:t>
      </w:r>
      <w:r w:rsidR="002C5282">
        <w:rPr>
          <w:rFonts w:ascii="Times New Roman" w:hAnsi="Times New Roman" w:cs="Times New Roman"/>
          <w:sz w:val="28"/>
          <w:szCs w:val="28"/>
        </w:rPr>
        <w:t>оценки</w:t>
      </w:r>
      <w:r w:rsidRPr="000D6E0C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2C5282">
        <w:rPr>
          <w:rFonts w:ascii="Times New Roman" w:hAnsi="Times New Roman" w:cs="Times New Roman"/>
          <w:sz w:val="28"/>
          <w:szCs w:val="28"/>
        </w:rPr>
        <w:t>безбарьерной среды требованиям, направленным на предупреждение причинения вреда инвалидам и иным МГН</w:t>
      </w:r>
      <w:r w:rsidR="002A1F34">
        <w:rPr>
          <w:rFonts w:ascii="Times New Roman" w:hAnsi="Times New Roman" w:cs="Times New Roman"/>
          <w:sz w:val="28"/>
          <w:szCs w:val="28"/>
        </w:rPr>
        <w:t>,</w:t>
      </w:r>
      <w:r w:rsidRPr="000D6E0C">
        <w:rPr>
          <w:rFonts w:ascii="Times New Roman" w:hAnsi="Times New Roman" w:cs="Times New Roman"/>
          <w:sz w:val="28"/>
          <w:szCs w:val="28"/>
        </w:rPr>
        <w:t xml:space="preserve"> </w:t>
      </w:r>
      <w:r w:rsidR="002C5282" w:rsidRPr="002C5282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инвалидов и иные специалисты</w:t>
      </w:r>
      <w:r w:rsidR="002C5282">
        <w:rPr>
          <w:rFonts w:ascii="Times New Roman" w:hAnsi="Times New Roman" w:cs="Times New Roman"/>
          <w:sz w:val="28"/>
          <w:szCs w:val="28"/>
        </w:rPr>
        <w:t xml:space="preserve"> </w:t>
      </w:r>
      <w:r w:rsidRPr="000D6E0C">
        <w:rPr>
          <w:rFonts w:ascii="Times New Roman" w:hAnsi="Times New Roman" w:cs="Times New Roman"/>
          <w:sz w:val="28"/>
          <w:szCs w:val="28"/>
        </w:rPr>
        <w:t>не обладают достаточной компетенцией для оценки условий доступности, безопасности, информативности и комфортности объектов и услуг, для различных нозологических групп, что созда</w:t>
      </w:r>
      <w:r w:rsidR="002C5282">
        <w:rPr>
          <w:rFonts w:ascii="Times New Roman" w:hAnsi="Times New Roman" w:cs="Times New Roman"/>
          <w:sz w:val="28"/>
          <w:szCs w:val="28"/>
        </w:rPr>
        <w:t>ет</w:t>
      </w:r>
      <w:r w:rsidRPr="000D6E0C">
        <w:rPr>
          <w:rFonts w:ascii="Times New Roman" w:hAnsi="Times New Roman" w:cs="Times New Roman"/>
          <w:sz w:val="28"/>
          <w:szCs w:val="28"/>
        </w:rPr>
        <w:t xml:space="preserve"> условия по реализации угрозы </w:t>
      </w:r>
      <w:r w:rsidR="002C5282">
        <w:rPr>
          <w:rFonts w:ascii="Times New Roman" w:hAnsi="Times New Roman" w:cs="Times New Roman"/>
          <w:sz w:val="28"/>
          <w:szCs w:val="28"/>
        </w:rPr>
        <w:t xml:space="preserve">причинения вреда </w:t>
      </w:r>
      <w:r w:rsidRPr="000D6E0C">
        <w:rPr>
          <w:rFonts w:ascii="Times New Roman" w:hAnsi="Times New Roman" w:cs="Times New Roman"/>
          <w:sz w:val="28"/>
          <w:szCs w:val="28"/>
        </w:rPr>
        <w:t>в будущем.</w:t>
      </w:r>
    </w:p>
    <w:p w:rsidR="00A15D94" w:rsidRDefault="0035753F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 xml:space="preserve">Социальная значимость </w:t>
      </w:r>
      <w:r w:rsidR="00A15D94" w:rsidRPr="00A15D94">
        <w:rPr>
          <w:rFonts w:ascii="Times New Roman" w:hAnsi="Times New Roman" w:cs="Times New Roman"/>
          <w:sz w:val="28"/>
          <w:szCs w:val="28"/>
        </w:rPr>
        <w:t>проекта</w:t>
      </w:r>
      <w:r w:rsidR="00A15D94">
        <w:rPr>
          <w:rFonts w:ascii="Times New Roman" w:hAnsi="Times New Roman" w:cs="Times New Roman"/>
          <w:sz w:val="28"/>
          <w:szCs w:val="28"/>
        </w:rPr>
        <w:t xml:space="preserve"> </w:t>
      </w:r>
      <w:r w:rsidR="00A15D94" w:rsidRPr="00A15D94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A15D94">
        <w:rPr>
          <w:rFonts w:ascii="Times New Roman" w:hAnsi="Times New Roman" w:cs="Times New Roman"/>
          <w:sz w:val="28"/>
          <w:szCs w:val="28"/>
        </w:rPr>
        <w:t xml:space="preserve"> </w:t>
      </w:r>
      <w:r w:rsidR="00A15D94" w:rsidRPr="00A15D94">
        <w:rPr>
          <w:rFonts w:ascii="Times New Roman" w:hAnsi="Times New Roman" w:cs="Times New Roman"/>
          <w:sz w:val="28"/>
          <w:szCs w:val="28"/>
        </w:rPr>
        <w:t>«Специалист по формированию и обеспечению безбарьерной среды»</w:t>
      </w:r>
      <w:r w:rsidRPr="0035753F">
        <w:rPr>
          <w:rFonts w:ascii="Times New Roman" w:hAnsi="Times New Roman" w:cs="Times New Roman"/>
          <w:sz w:val="28"/>
          <w:szCs w:val="28"/>
        </w:rPr>
        <w:t xml:space="preserve"> заключается в следующих аспектах: </w:t>
      </w:r>
    </w:p>
    <w:p w:rsidR="00A15D94" w:rsidRDefault="0035753F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 xml:space="preserve">1) увеличение количества специалистов, занимающихся </w:t>
      </w:r>
      <w:r w:rsidR="001B3F79">
        <w:rPr>
          <w:rFonts w:ascii="Times New Roman" w:hAnsi="Times New Roman" w:cs="Times New Roman"/>
          <w:sz w:val="28"/>
          <w:szCs w:val="28"/>
        </w:rPr>
        <w:t>формированием и обеспечением</w:t>
      </w:r>
      <w:r w:rsidRPr="0035753F">
        <w:rPr>
          <w:rFonts w:ascii="Times New Roman" w:hAnsi="Times New Roman" w:cs="Times New Roman"/>
          <w:sz w:val="28"/>
          <w:szCs w:val="28"/>
        </w:rPr>
        <w:t xml:space="preserve"> </w:t>
      </w:r>
      <w:r w:rsidR="001B3F79">
        <w:rPr>
          <w:rFonts w:ascii="Times New Roman" w:hAnsi="Times New Roman" w:cs="Times New Roman"/>
          <w:sz w:val="28"/>
          <w:szCs w:val="28"/>
        </w:rPr>
        <w:t>безбарьерной (</w:t>
      </w:r>
      <w:r w:rsidRPr="0035753F">
        <w:rPr>
          <w:rFonts w:ascii="Times New Roman" w:hAnsi="Times New Roman" w:cs="Times New Roman"/>
          <w:sz w:val="28"/>
          <w:szCs w:val="28"/>
        </w:rPr>
        <w:t>доступной</w:t>
      </w:r>
      <w:r w:rsidR="001B3F79">
        <w:rPr>
          <w:rFonts w:ascii="Times New Roman" w:hAnsi="Times New Roman" w:cs="Times New Roman"/>
          <w:sz w:val="28"/>
          <w:szCs w:val="28"/>
        </w:rPr>
        <w:t>)</w:t>
      </w:r>
      <w:r w:rsidRPr="0035753F">
        <w:rPr>
          <w:rFonts w:ascii="Times New Roman" w:hAnsi="Times New Roman" w:cs="Times New Roman"/>
          <w:sz w:val="28"/>
          <w:szCs w:val="28"/>
        </w:rPr>
        <w:t xml:space="preserve"> среды и повышение их грамотности; </w:t>
      </w:r>
    </w:p>
    <w:p w:rsidR="00A15D94" w:rsidRDefault="0035753F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 xml:space="preserve">2) </w:t>
      </w:r>
      <w:r w:rsidRPr="00C02AF3">
        <w:rPr>
          <w:rFonts w:ascii="Times New Roman" w:hAnsi="Times New Roman" w:cs="Times New Roman"/>
          <w:sz w:val="28"/>
          <w:szCs w:val="28"/>
        </w:rPr>
        <w:t>содействие трудоустройству людей с инвалидностью</w:t>
      </w:r>
      <w:r w:rsidR="00C02AF3" w:rsidRPr="00C02AF3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</w:t>
      </w:r>
      <w:r w:rsidR="00691552">
        <w:rPr>
          <w:rFonts w:ascii="Times New Roman" w:hAnsi="Times New Roman" w:cs="Times New Roman"/>
          <w:sz w:val="28"/>
          <w:szCs w:val="28"/>
        </w:rPr>
        <w:t xml:space="preserve">, в том числе лиц пенсионного и </w:t>
      </w:r>
      <w:r w:rsidR="006A579C">
        <w:rPr>
          <w:rFonts w:ascii="Times New Roman" w:hAnsi="Times New Roman" w:cs="Times New Roman"/>
          <w:sz w:val="28"/>
          <w:szCs w:val="28"/>
        </w:rPr>
        <w:t>пред пенсионного</w:t>
      </w:r>
      <w:r w:rsidR="00691552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C02AF3">
        <w:rPr>
          <w:rFonts w:ascii="Times New Roman" w:hAnsi="Times New Roman" w:cs="Times New Roman"/>
          <w:sz w:val="28"/>
          <w:szCs w:val="28"/>
        </w:rPr>
        <w:t>;</w:t>
      </w:r>
      <w:r w:rsidRPr="0035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94" w:rsidRDefault="0035753F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>3) социальная</w:t>
      </w:r>
      <w:r w:rsidR="00691552">
        <w:rPr>
          <w:rFonts w:ascii="Times New Roman" w:hAnsi="Times New Roman" w:cs="Times New Roman"/>
          <w:sz w:val="28"/>
          <w:szCs w:val="28"/>
        </w:rPr>
        <w:t xml:space="preserve"> и профессиональная</w:t>
      </w:r>
      <w:r w:rsidRPr="0035753F">
        <w:rPr>
          <w:rFonts w:ascii="Times New Roman" w:hAnsi="Times New Roman" w:cs="Times New Roman"/>
          <w:sz w:val="28"/>
          <w:szCs w:val="28"/>
        </w:rPr>
        <w:t xml:space="preserve"> реабилитация и интеграция людей с инвалидностью, повышение их уровня самооценки и возможность самореализации; </w:t>
      </w:r>
    </w:p>
    <w:p w:rsidR="00A15D94" w:rsidRDefault="0035753F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 xml:space="preserve">4) обеспечение возможности для людей с инвалидностью участвовать в </w:t>
      </w:r>
      <w:r w:rsidR="00691552">
        <w:rPr>
          <w:rFonts w:ascii="Times New Roman" w:hAnsi="Times New Roman" w:cs="Times New Roman"/>
          <w:sz w:val="28"/>
          <w:szCs w:val="28"/>
        </w:rPr>
        <w:t xml:space="preserve">деловой и общественной </w:t>
      </w:r>
      <w:r w:rsidRPr="0035753F">
        <w:rPr>
          <w:rFonts w:ascii="Times New Roman" w:hAnsi="Times New Roman" w:cs="Times New Roman"/>
          <w:sz w:val="28"/>
          <w:szCs w:val="28"/>
        </w:rPr>
        <w:t xml:space="preserve">жизни общества, чувствовать собственную значимость; </w:t>
      </w:r>
    </w:p>
    <w:p w:rsidR="00A15D94" w:rsidRDefault="0035753F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>5) повышение уровня доступности социа</w:t>
      </w:r>
      <w:r w:rsidR="00691552">
        <w:rPr>
          <w:rFonts w:ascii="Times New Roman" w:hAnsi="Times New Roman" w:cs="Times New Roman"/>
          <w:sz w:val="28"/>
          <w:szCs w:val="28"/>
        </w:rPr>
        <w:t xml:space="preserve">льно-значимых объектов и услуг </w:t>
      </w:r>
      <w:r w:rsidRPr="0035753F">
        <w:rPr>
          <w:rFonts w:ascii="Times New Roman" w:hAnsi="Times New Roman" w:cs="Times New Roman"/>
          <w:sz w:val="28"/>
          <w:szCs w:val="28"/>
        </w:rPr>
        <w:t xml:space="preserve">для маломобильных групп населения, в том числе для людей с инвалидностью; </w:t>
      </w:r>
    </w:p>
    <w:p w:rsidR="0035753F" w:rsidRDefault="0035753F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>6) развитие инватуризма в регионах, увеличение притока иностранных туристов с инвалидностью, что даст им возможность приобщиться к Российской истории и культуре</w:t>
      </w:r>
      <w:r w:rsidR="002A1F34">
        <w:rPr>
          <w:rFonts w:ascii="Times New Roman" w:hAnsi="Times New Roman" w:cs="Times New Roman"/>
          <w:sz w:val="28"/>
          <w:szCs w:val="28"/>
        </w:rPr>
        <w:t>,</w:t>
      </w:r>
      <w:r w:rsidRPr="0035753F">
        <w:rPr>
          <w:rFonts w:ascii="Times New Roman" w:hAnsi="Times New Roman" w:cs="Times New Roman"/>
          <w:sz w:val="28"/>
          <w:szCs w:val="28"/>
        </w:rPr>
        <w:t xml:space="preserve"> и в целом положительно скажется на образе нашей страны, а также на ее экономике.</w:t>
      </w:r>
    </w:p>
    <w:p w:rsidR="0035753F" w:rsidRPr="0035753F" w:rsidRDefault="0035753F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53F">
        <w:rPr>
          <w:rFonts w:ascii="Times New Roman" w:hAnsi="Times New Roman" w:cs="Times New Roman"/>
          <w:sz w:val="28"/>
          <w:szCs w:val="28"/>
        </w:rPr>
        <w:t xml:space="preserve">Требование времени — обеспечить условия для беспрепятственного передвижения людей с инвалидностью. Важно </w:t>
      </w:r>
      <w:r w:rsidR="002A1F3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35753F">
        <w:rPr>
          <w:rFonts w:ascii="Times New Roman" w:hAnsi="Times New Roman" w:cs="Times New Roman"/>
          <w:sz w:val="28"/>
          <w:szCs w:val="28"/>
        </w:rPr>
        <w:t>профессиональное сопровождение всех процедур по адаптации многоквартирных домов</w:t>
      </w:r>
      <w:r w:rsidR="00691552">
        <w:rPr>
          <w:rFonts w:ascii="Times New Roman" w:hAnsi="Times New Roman" w:cs="Times New Roman"/>
          <w:sz w:val="28"/>
          <w:szCs w:val="28"/>
        </w:rPr>
        <w:t xml:space="preserve">, общественных зданий и пространств, а также создание </w:t>
      </w:r>
      <w:r w:rsidR="004200D0">
        <w:rPr>
          <w:rFonts w:ascii="Times New Roman" w:hAnsi="Times New Roman" w:cs="Times New Roman"/>
          <w:sz w:val="28"/>
          <w:szCs w:val="28"/>
        </w:rPr>
        <w:t>доступности</w:t>
      </w:r>
      <w:r w:rsidR="00691552">
        <w:rPr>
          <w:rFonts w:ascii="Times New Roman" w:hAnsi="Times New Roman" w:cs="Times New Roman"/>
          <w:sz w:val="28"/>
          <w:szCs w:val="28"/>
        </w:rPr>
        <w:t xml:space="preserve"> рабочих мест для инвалидов.</w:t>
      </w:r>
      <w:r w:rsidRPr="0035753F">
        <w:rPr>
          <w:rFonts w:ascii="Times New Roman" w:hAnsi="Times New Roman" w:cs="Times New Roman"/>
          <w:sz w:val="28"/>
          <w:szCs w:val="28"/>
        </w:rPr>
        <w:t xml:space="preserve"> Для этого необходимо привлекать </w:t>
      </w:r>
      <w:r w:rsidR="00A15D94">
        <w:rPr>
          <w:rFonts w:ascii="Times New Roman" w:hAnsi="Times New Roman" w:cs="Times New Roman"/>
          <w:sz w:val="28"/>
          <w:szCs w:val="28"/>
        </w:rPr>
        <w:t>с</w:t>
      </w:r>
      <w:r w:rsidR="00A15D94" w:rsidRPr="00A15D94">
        <w:rPr>
          <w:rFonts w:ascii="Times New Roman" w:hAnsi="Times New Roman" w:cs="Times New Roman"/>
          <w:sz w:val="28"/>
          <w:szCs w:val="28"/>
        </w:rPr>
        <w:t>пециалист</w:t>
      </w:r>
      <w:r w:rsidR="00A15D94">
        <w:rPr>
          <w:rFonts w:ascii="Times New Roman" w:hAnsi="Times New Roman" w:cs="Times New Roman"/>
          <w:sz w:val="28"/>
          <w:szCs w:val="28"/>
        </w:rPr>
        <w:t>ов</w:t>
      </w:r>
      <w:r w:rsidR="00A15D94" w:rsidRPr="00A15D94">
        <w:rPr>
          <w:rFonts w:ascii="Times New Roman" w:hAnsi="Times New Roman" w:cs="Times New Roman"/>
          <w:sz w:val="28"/>
          <w:szCs w:val="28"/>
        </w:rPr>
        <w:t xml:space="preserve"> по формированию и обеспечению безбарьерной среды</w:t>
      </w:r>
      <w:r w:rsidR="00A15D94">
        <w:rPr>
          <w:rFonts w:ascii="Times New Roman" w:hAnsi="Times New Roman" w:cs="Times New Roman"/>
          <w:sz w:val="28"/>
          <w:szCs w:val="28"/>
        </w:rPr>
        <w:t>.</w:t>
      </w:r>
    </w:p>
    <w:p w:rsidR="00357CA8" w:rsidRPr="00D848F8" w:rsidRDefault="00A15D94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F00088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Pr="00A15D94">
        <w:rPr>
          <w:rFonts w:ascii="Times New Roman" w:hAnsi="Times New Roman" w:cs="Times New Roman"/>
          <w:sz w:val="28"/>
          <w:szCs w:val="28"/>
        </w:rPr>
        <w:t>по формированию и обеспечению безбарьерной среды</w:t>
      </w:r>
      <w:r w:rsidR="00F00088">
        <w:rPr>
          <w:rFonts w:ascii="Times New Roman" w:hAnsi="Times New Roman" w:cs="Times New Roman"/>
          <w:sz w:val="28"/>
          <w:szCs w:val="28"/>
        </w:rPr>
        <w:t>»</w:t>
      </w:r>
      <w:r w:rsidRPr="00A15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2A1F34">
        <w:rPr>
          <w:rFonts w:ascii="Times New Roman" w:hAnsi="Times New Roman" w:cs="Times New Roman"/>
          <w:sz w:val="28"/>
          <w:szCs w:val="28"/>
        </w:rPr>
        <w:t xml:space="preserve">знать законодательство РФ в области доступной среды и сервиса для людей с инвалидностью, знать и уметь оценивать эргономические параметры и характеристики объектов и услуг, методы их описания (правила </w:t>
      </w:r>
      <w:r w:rsidR="002A1F34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заполнения документов, составления планов), должны </w:t>
      </w:r>
      <w:r>
        <w:rPr>
          <w:rFonts w:ascii="Times New Roman" w:hAnsi="Times New Roman" w:cs="Times New Roman"/>
          <w:sz w:val="28"/>
          <w:szCs w:val="28"/>
        </w:rPr>
        <w:t>обладать</w:t>
      </w:r>
      <w:r w:rsidR="0035753F" w:rsidRPr="0035753F">
        <w:rPr>
          <w:rFonts w:ascii="Times New Roman" w:hAnsi="Times New Roman" w:cs="Times New Roman"/>
          <w:sz w:val="28"/>
          <w:szCs w:val="28"/>
        </w:rPr>
        <w:t xml:space="preserve"> коммуникационны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5753F" w:rsidRPr="0035753F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5753F" w:rsidRPr="0035753F">
        <w:rPr>
          <w:rFonts w:ascii="Times New Roman" w:hAnsi="Times New Roman" w:cs="Times New Roman"/>
          <w:sz w:val="28"/>
          <w:szCs w:val="28"/>
        </w:rPr>
        <w:t xml:space="preserve"> для общения и </w:t>
      </w:r>
      <w:r w:rsidR="0035753F" w:rsidRPr="00F9538D">
        <w:rPr>
          <w:rFonts w:ascii="Times New Roman" w:hAnsi="Times New Roman" w:cs="Times New Roman"/>
          <w:sz w:val="28"/>
          <w:szCs w:val="28"/>
        </w:rPr>
        <w:t xml:space="preserve">взаимодействия с </w:t>
      </w:r>
      <w:r w:rsidR="003A07FC">
        <w:rPr>
          <w:rFonts w:ascii="Times New Roman" w:hAnsi="Times New Roman" w:cs="Times New Roman"/>
          <w:sz w:val="28"/>
          <w:szCs w:val="28"/>
        </w:rPr>
        <w:t>инвалидами различных нозологических групп</w:t>
      </w:r>
      <w:r w:rsidR="0035753F" w:rsidRPr="00F9538D">
        <w:rPr>
          <w:rFonts w:ascii="Times New Roman" w:hAnsi="Times New Roman" w:cs="Times New Roman"/>
          <w:sz w:val="28"/>
          <w:szCs w:val="28"/>
        </w:rPr>
        <w:t>.</w:t>
      </w:r>
    </w:p>
    <w:p w:rsidR="000F1C47" w:rsidRPr="000F1C47" w:rsidRDefault="000F1C47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C47">
        <w:rPr>
          <w:rFonts w:ascii="Times New Roman" w:hAnsi="Times New Roman" w:cs="Times New Roman"/>
          <w:sz w:val="28"/>
          <w:szCs w:val="28"/>
        </w:rPr>
        <w:t>Для практического решения проблем доступности среды для</w:t>
      </w:r>
      <w:r w:rsidR="00D848F8">
        <w:rPr>
          <w:rFonts w:ascii="Times New Roman" w:hAnsi="Times New Roman" w:cs="Times New Roman"/>
          <w:sz w:val="28"/>
          <w:szCs w:val="28"/>
        </w:rPr>
        <w:t xml:space="preserve"> инвалидов и</w:t>
      </w:r>
      <w:r w:rsidRPr="000F1C47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 возникает необходимость: </w:t>
      </w:r>
    </w:p>
    <w:p w:rsidR="000F1C47" w:rsidRDefault="000F1C47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C47">
        <w:rPr>
          <w:rFonts w:ascii="Times New Roman" w:hAnsi="Times New Roman" w:cs="Times New Roman"/>
          <w:sz w:val="28"/>
          <w:szCs w:val="28"/>
        </w:rPr>
        <w:t>- изучения опыта подготовки специалистов по формированию и обеспечению безбарьерной среды;</w:t>
      </w:r>
    </w:p>
    <w:p w:rsidR="00D848F8" w:rsidRDefault="00D848F8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F8">
        <w:rPr>
          <w:rFonts w:ascii="Times New Roman" w:hAnsi="Times New Roman" w:cs="Times New Roman"/>
          <w:sz w:val="28"/>
          <w:szCs w:val="28"/>
        </w:rPr>
        <w:t>- утверждени</w:t>
      </w:r>
      <w:r w:rsidR="002A1F34">
        <w:rPr>
          <w:rFonts w:ascii="Times New Roman" w:hAnsi="Times New Roman" w:cs="Times New Roman"/>
          <w:sz w:val="28"/>
          <w:szCs w:val="28"/>
        </w:rPr>
        <w:t>я</w:t>
      </w:r>
      <w:r w:rsidRPr="00D848F8">
        <w:rPr>
          <w:rFonts w:ascii="Times New Roman" w:hAnsi="Times New Roman" w:cs="Times New Roman"/>
          <w:sz w:val="28"/>
          <w:szCs w:val="28"/>
        </w:rPr>
        <w:t xml:space="preserve"> и внедрени</w:t>
      </w:r>
      <w:r w:rsidR="002A1F34">
        <w:rPr>
          <w:rFonts w:ascii="Times New Roman" w:hAnsi="Times New Roman" w:cs="Times New Roman"/>
          <w:sz w:val="28"/>
          <w:szCs w:val="28"/>
        </w:rPr>
        <w:t>я</w:t>
      </w:r>
      <w:r w:rsidRPr="00D848F8">
        <w:rPr>
          <w:rFonts w:ascii="Times New Roman" w:hAnsi="Times New Roman" w:cs="Times New Roman"/>
          <w:sz w:val="28"/>
          <w:szCs w:val="28"/>
        </w:rPr>
        <w:t xml:space="preserve"> </w:t>
      </w:r>
      <w:r w:rsidR="00B973C2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D848F8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F00088">
        <w:rPr>
          <w:rFonts w:ascii="Times New Roman" w:hAnsi="Times New Roman" w:cs="Times New Roman"/>
          <w:sz w:val="28"/>
          <w:szCs w:val="28"/>
        </w:rPr>
        <w:t>«С</w:t>
      </w:r>
      <w:r w:rsidRPr="00D848F8">
        <w:rPr>
          <w:rFonts w:ascii="Times New Roman" w:hAnsi="Times New Roman" w:cs="Times New Roman"/>
          <w:sz w:val="28"/>
          <w:szCs w:val="28"/>
        </w:rPr>
        <w:t>пециалиста по формированию и обеспечению безбарьерной среды</w:t>
      </w:r>
      <w:r w:rsidR="00F00088">
        <w:rPr>
          <w:rFonts w:ascii="Times New Roman" w:hAnsi="Times New Roman" w:cs="Times New Roman"/>
          <w:sz w:val="28"/>
          <w:szCs w:val="28"/>
        </w:rPr>
        <w:t>»</w:t>
      </w:r>
      <w:r w:rsidRPr="00D848F8">
        <w:rPr>
          <w:rFonts w:ascii="Times New Roman" w:hAnsi="Times New Roman" w:cs="Times New Roman"/>
          <w:sz w:val="28"/>
          <w:szCs w:val="28"/>
        </w:rPr>
        <w:t>;</w:t>
      </w:r>
    </w:p>
    <w:p w:rsidR="00B973C2" w:rsidRDefault="00B973C2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3C2">
        <w:rPr>
          <w:rFonts w:ascii="Times New Roman" w:hAnsi="Times New Roman" w:cs="Times New Roman"/>
          <w:sz w:val="28"/>
          <w:szCs w:val="28"/>
        </w:rPr>
        <w:t>- утверждени</w:t>
      </w:r>
      <w:r w:rsidR="002A1F34">
        <w:rPr>
          <w:rFonts w:ascii="Times New Roman" w:hAnsi="Times New Roman" w:cs="Times New Roman"/>
          <w:sz w:val="28"/>
          <w:szCs w:val="28"/>
        </w:rPr>
        <w:t>я</w:t>
      </w:r>
      <w:r w:rsidRPr="00B973C2">
        <w:rPr>
          <w:rFonts w:ascii="Times New Roman" w:hAnsi="Times New Roman" w:cs="Times New Roman"/>
          <w:sz w:val="28"/>
          <w:szCs w:val="28"/>
        </w:rPr>
        <w:t xml:space="preserve"> </w:t>
      </w:r>
      <w:r w:rsidR="001C09A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 w:rsidRPr="00B973C2">
        <w:rPr>
          <w:rFonts w:ascii="Times New Roman" w:hAnsi="Times New Roman" w:cs="Times New Roman"/>
          <w:sz w:val="28"/>
          <w:szCs w:val="28"/>
        </w:rPr>
        <w:t xml:space="preserve"> «Специалиста по формированию и обеспечению безбарьерной среды»;</w:t>
      </w:r>
    </w:p>
    <w:p w:rsidR="006077E5" w:rsidRDefault="006077E5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7E5">
        <w:rPr>
          <w:rFonts w:ascii="Times New Roman" w:hAnsi="Times New Roman" w:cs="Times New Roman"/>
          <w:sz w:val="28"/>
          <w:szCs w:val="28"/>
        </w:rPr>
        <w:t xml:space="preserve">- </w:t>
      </w:r>
      <w:r w:rsidR="00691552">
        <w:rPr>
          <w:rFonts w:ascii="Times New Roman" w:hAnsi="Times New Roman" w:cs="Times New Roman"/>
          <w:sz w:val="28"/>
          <w:szCs w:val="28"/>
        </w:rPr>
        <w:t>внедрени</w:t>
      </w:r>
      <w:r w:rsidR="002A1F34">
        <w:rPr>
          <w:rFonts w:ascii="Times New Roman" w:hAnsi="Times New Roman" w:cs="Times New Roman"/>
          <w:sz w:val="28"/>
          <w:szCs w:val="28"/>
        </w:rPr>
        <w:t>я</w:t>
      </w:r>
      <w:r w:rsidR="00691552">
        <w:rPr>
          <w:rFonts w:ascii="Times New Roman" w:hAnsi="Times New Roman" w:cs="Times New Roman"/>
          <w:sz w:val="28"/>
          <w:szCs w:val="28"/>
        </w:rPr>
        <w:t xml:space="preserve"> в </w:t>
      </w:r>
      <w:r w:rsidRPr="006077E5">
        <w:rPr>
          <w:rFonts w:ascii="Times New Roman" w:hAnsi="Times New Roman" w:cs="Times New Roman"/>
          <w:sz w:val="28"/>
          <w:szCs w:val="28"/>
        </w:rPr>
        <w:t>образовательн</w:t>
      </w:r>
      <w:r w:rsidR="00691552">
        <w:rPr>
          <w:rFonts w:ascii="Times New Roman" w:hAnsi="Times New Roman" w:cs="Times New Roman"/>
          <w:sz w:val="28"/>
          <w:szCs w:val="28"/>
        </w:rPr>
        <w:t>ые</w:t>
      </w:r>
      <w:r w:rsidRPr="006077E5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профессионального образования </w:t>
      </w:r>
      <w:r w:rsidR="0069155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077E5">
        <w:rPr>
          <w:rFonts w:ascii="Times New Roman" w:hAnsi="Times New Roman" w:cs="Times New Roman"/>
          <w:sz w:val="28"/>
          <w:szCs w:val="28"/>
        </w:rPr>
        <w:t>по подготовке квалифицированных специалистов по формированию и обеспечению безбарьерной сред</w:t>
      </w:r>
      <w:r w:rsidR="002A1F34">
        <w:rPr>
          <w:rFonts w:ascii="Times New Roman" w:hAnsi="Times New Roman" w:cs="Times New Roman"/>
          <w:sz w:val="28"/>
          <w:szCs w:val="28"/>
        </w:rPr>
        <w:t>ы</w:t>
      </w:r>
      <w:r w:rsidRPr="006077E5">
        <w:rPr>
          <w:rFonts w:ascii="Times New Roman" w:hAnsi="Times New Roman" w:cs="Times New Roman"/>
          <w:sz w:val="28"/>
          <w:szCs w:val="28"/>
        </w:rPr>
        <w:t>;</w:t>
      </w:r>
    </w:p>
    <w:p w:rsidR="00B973C2" w:rsidRPr="000F1C47" w:rsidRDefault="00B973C2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3C2">
        <w:rPr>
          <w:rFonts w:ascii="Times New Roman" w:hAnsi="Times New Roman" w:cs="Times New Roman"/>
          <w:sz w:val="28"/>
          <w:szCs w:val="28"/>
        </w:rPr>
        <w:t>разработк</w:t>
      </w:r>
      <w:r w:rsidR="002A1F34">
        <w:rPr>
          <w:rFonts w:ascii="Times New Roman" w:hAnsi="Times New Roman" w:cs="Times New Roman"/>
          <w:sz w:val="28"/>
          <w:szCs w:val="28"/>
        </w:rPr>
        <w:t>и</w:t>
      </w:r>
      <w:r w:rsidRPr="00B973C2">
        <w:rPr>
          <w:rFonts w:ascii="Times New Roman" w:hAnsi="Times New Roman" w:cs="Times New Roman"/>
          <w:sz w:val="28"/>
          <w:szCs w:val="28"/>
        </w:rPr>
        <w:t xml:space="preserve"> фондов оценочных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3C2">
        <w:rPr>
          <w:rFonts w:ascii="Times New Roman" w:hAnsi="Times New Roman" w:cs="Times New Roman"/>
          <w:sz w:val="28"/>
          <w:szCs w:val="28"/>
        </w:rPr>
        <w:t>для проверки уровня и оценке квалификации специалистов по формированию и обеспечению безбарьерной среды;</w:t>
      </w:r>
    </w:p>
    <w:p w:rsidR="000F1C47" w:rsidRPr="000F1C47" w:rsidRDefault="000F1C47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C47">
        <w:rPr>
          <w:rFonts w:ascii="Times New Roman" w:hAnsi="Times New Roman" w:cs="Times New Roman"/>
          <w:sz w:val="28"/>
          <w:szCs w:val="28"/>
        </w:rPr>
        <w:t xml:space="preserve">- </w:t>
      </w:r>
      <w:r w:rsidR="00F00088">
        <w:rPr>
          <w:rFonts w:ascii="Times New Roman" w:hAnsi="Times New Roman" w:cs="Times New Roman"/>
          <w:sz w:val="28"/>
          <w:szCs w:val="28"/>
        </w:rPr>
        <w:t>назначени</w:t>
      </w:r>
      <w:r w:rsidR="002A1F34">
        <w:rPr>
          <w:rFonts w:ascii="Times New Roman" w:hAnsi="Times New Roman" w:cs="Times New Roman"/>
          <w:sz w:val="28"/>
          <w:szCs w:val="28"/>
        </w:rPr>
        <w:t>я</w:t>
      </w:r>
      <w:r w:rsidR="00F00088">
        <w:rPr>
          <w:rFonts w:ascii="Times New Roman" w:hAnsi="Times New Roman" w:cs="Times New Roman"/>
          <w:sz w:val="28"/>
          <w:szCs w:val="28"/>
        </w:rPr>
        <w:t xml:space="preserve"> в</w:t>
      </w:r>
      <w:r w:rsidRPr="000F1C47">
        <w:rPr>
          <w:rFonts w:ascii="Times New Roman" w:hAnsi="Times New Roman" w:cs="Times New Roman"/>
          <w:sz w:val="28"/>
          <w:szCs w:val="28"/>
        </w:rPr>
        <w:t xml:space="preserve"> </w:t>
      </w:r>
      <w:r w:rsidRPr="006315E8">
        <w:rPr>
          <w:rFonts w:ascii="Times New Roman" w:hAnsi="Times New Roman" w:cs="Times New Roman"/>
          <w:sz w:val="28"/>
          <w:szCs w:val="28"/>
        </w:rPr>
        <w:t>организаци</w:t>
      </w:r>
      <w:r w:rsidR="00F00088" w:rsidRPr="006315E8">
        <w:rPr>
          <w:rFonts w:ascii="Times New Roman" w:hAnsi="Times New Roman" w:cs="Times New Roman"/>
          <w:sz w:val="28"/>
          <w:szCs w:val="28"/>
        </w:rPr>
        <w:t>ях</w:t>
      </w:r>
      <w:r w:rsidR="00691552">
        <w:rPr>
          <w:rFonts w:ascii="Times New Roman" w:hAnsi="Times New Roman" w:cs="Times New Roman"/>
          <w:sz w:val="28"/>
          <w:szCs w:val="28"/>
        </w:rPr>
        <w:t xml:space="preserve"> </w:t>
      </w:r>
      <w:r w:rsidR="006315E8" w:rsidRPr="006315E8">
        <w:rPr>
          <w:rFonts w:ascii="Times New Roman" w:hAnsi="Times New Roman" w:cs="Times New Roman"/>
          <w:sz w:val="28"/>
          <w:szCs w:val="28"/>
        </w:rPr>
        <w:t>социальной</w:t>
      </w:r>
      <w:r w:rsidR="009C36F5">
        <w:rPr>
          <w:rFonts w:ascii="Times New Roman" w:hAnsi="Times New Roman" w:cs="Times New Roman"/>
          <w:sz w:val="28"/>
          <w:szCs w:val="28"/>
        </w:rPr>
        <w:t>, транспортной и инженерной</w:t>
      </w:r>
      <w:r w:rsidR="002A1F34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6315E8" w:rsidRPr="006315E8">
        <w:rPr>
          <w:rFonts w:ascii="Times New Roman" w:hAnsi="Times New Roman" w:cs="Times New Roman"/>
          <w:sz w:val="28"/>
          <w:szCs w:val="28"/>
        </w:rPr>
        <w:t xml:space="preserve"> </w:t>
      </w:r>
      <w:r w:rsidR="00F00088">
        <w:rPr>
          <w:rFonts w:ascii="Times New Roman" w:hAnsi="Times New Roman" w:cs="Times New Roman"/>
          <w:sz w:val="28"/>
          <w:szCs w:val="28"/>
        </w:rPr>
        <w:t>ответственных за</w:t>
      </w:r>
      <w:r w:rsidR="006077E5">
        <w:rPr>
          <w:rFonts w:ascii="Times New Roman" w:hAnsi="Times New Roman" w:cs="Times New Roman"/>
          <w:sz w:val="28"/>
          <w:szCs w:val="28"/>
        </w:rPr>
        <w:t xml:space="preserve"> формирование и обеспечение безбарьерной среды и прохождени</w:t>
      </w:r>
      <w:r w:rsidR="002A1F34">
        <w:rPr>
          <w:rFonts w:ascii="Times New Roman" w:hAnsi="Times New Roman" w:cs="Times New Roman"/>
          <w:sz w:val="28"/>
          <w:szCs w:val="28"/>
        </w:rPr>
        <w:t>я</w:t>
      </w:r>
      <w:r w:rsidRPr="000F1C47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6077E5">
        <w:rPr>
          <w:rFonts w:ascii="Times New Roman" w:hAnsi="Times New Roman" w:cs="Times New Roman"/>
          <w:sz w:val="28"/>
          <w:szCs w:val="28"/>
        </w:rPr>
        <w:t>этих</w:t>
      </w:r>
      <w:r w:rsidRPr="000F1C47">
        <w:rPr>
          <w:rFonts w:ascii="Times New Roman" w:hAnsi="Times New Roman" w:cs="Times New Roman"/>
          <w:sz w:val="28"/>
          <w:szCs w:val="28"/>
        </w:rPr>
        <w:t xml:space="preserve"> специалистов с точки зрения формирования безбарьерной среды;</w:t>
      </w:r>
    </w:p>
    <w:p w:rsidR="007C268B" w:rsidRDefault="000F1C47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C47">
        <w:rPr>
          <w:rFonts w:ascii="Times New Roman" w:hAnsi="Times New Roman" w:cs="Times New Roman"/>
          <w:sz w:val="28"/>
          <w:szCs w:val="28"/>
        </w:rPr>
        <w:t xml:space="preserve">- </w:t>
      </w:r>
      <w:r w:rsidR="00D257F2">
        <w:rPr>
          <w:rFonts w:ascii="Times New Roman" w:hAnsi="Times New Roman" w:cs="Times New Roman"/>
          <w:sz w:val="28"/>
          <w:szCs w:val="28"/>
        </w:rPr>
        <w:t xml:space="preserve">привлечение экспертов </w:t>
      </w:r>
      <w:r w:rsidR="00D257F2" w:rsidRPr="00D257F2">
        <w:rPr>
          <w:rFonts w:ascii="Times New Roman" w:hAnsi="Times New Roman" w:cs="Times New Roman"/>
          <w:sz w:val="28"/>
          <w:szCs w:val="28"/>
        </w:rPr>
        <w:t xml:space="preserve">по формированию и обеспечению безбарьерной среды </w:t>
      </w:r>
      <w:r w:rsidR="00D257F2">
        <w:rPr>
          <w:rFonts w:ascii="Times New Roman" w:hAnsi="Times New Roman" w:cs="Times New Roman"/>
          <w:sz w:val="28"/>
          <w:szCs w:val="28"/>
        </w:rPr>
        <w:t>в Ассоциацию Специалистов в Сфере Доступной Среды Жизнедеятельности Инвалидов «Совет по Развитию Профессиональных Квалификаций»</w:t>
      </w:r>
      <w:r w:rsidR="007C268B">
        <w:rPr>
          <w:rFonts w:ascii="Times New Roman" w:hAnsi="Times New Roman" w:cs="Times New Roman"/>
          <w:sz w:val="28"/>
          <w:szCs w:val="28"/>
        </w:rPr>
        <w:t>.</w:t>
      </w:r>
    </w:p>
    <w:p w:rsidR="00DE14E8" w:rsidRDefault="007C268B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68B">
        <w:rPr>
          <w:rFonts w:ascii="Times New Roman" w:hAnsi="Times New Roman" w:cs="Times New Roman"/>
          <w:sz w:val="28"/>
          <w:szCs w:val="28"/>
        </w:rPr>
        <w:t>создания открытого реестра экспертов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из числа полномочных представителей </w:t>
      </w:r>
      <w:r w:rsidRPr="007C268B">
        <w:rPr>
          <w:rFonts w:ascii="Times New Roman" w:hAnsi="Times New Roman" w:cs="Times New Roman"/>
          <w:sz w:val="28"/>
          <w:szCs w:val="28"/>
        </w:rPr>
        <w:t>общественных организаций инвалидов, прошедших подготовку в рамках предлагаемого профессионального стандарта,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более 1</w:t>
      </w:r>
      <w:r w:rsidR="002A1F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0 000 чел. осуществляющих деятельность во всех регионах РФ</w:t>
      </w:r>
      <w:r w:rsidR="00D257F2">
        <w:rPr>
          <w:rFonts w:ascii="Times New Roman" w:hAnsi="Times New Roman" w:cs="Times New Roman"/>
          <w:sz w:val="28"/>
          <w:szCs w:val="28"/>
        </w:rPr>
        <w:t>;</w:t>
      </w:r>
    </w:p>
    <w:p w:rsidR="00D848F8" w:rsidRDefault="00D848F8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8F8">
        <w:rPr>
          <w:rFonts w:ascii="Times New Roman" w:hAnsi="Times New Roman" w:cs="Times New Roman"/>
          <w:sz w:val="28"/>
          <w:szCs w:val="28"/>
        </w:rPr>
        <w:t>- привлечени</w:t>
      </w:r>
      <w:r w:rsidR="002A1F34">
        <w:rPr>
          <w:rFonts w:ascii="Times New Roman" w:hAnsi="Times New Roman" w:cs="Times New Roman"/>
          <w:sz w:val="28"/>
          <w:szCs w:val="28"/>
        </w:rPr>
        <w:t>я</w:t>
      </w:r>
      <w:r w:rsidRPr="00D848F8">
        <w:rPr>
          <w:rFonts w:ascii="Times New Roman" w:hAnsi="Times New Roman" w:cs="Times New Roman"/>
          <w:sz w:val="28"/>
          <w:szCs w:val="28"/>
        </w:rPr>
        <w:t xml:space="preserve"> </w:t>
      </w:r>
      <w:r w:rsidR="00691552">
        <w:rPr>
          <w:rFonts w:ascii="Times New Roman" w:hAnsi="Times New Roman" w:cs="Times New Roman"/>
          <w:sz w:val="28"/>
          <w:szCs w:val="28"/>
        </w:rPr>
        <w:t>полномочных представителей</w:t>
      </w:r>
      <w:r w:rsidRPr="00D848F8">
        <w:rPr>
          <w:rFonts w:ascii="Times New Roman" w:hAnsi="Times New Roman" w:cs="Times New Roman"/>
          <w:sz w:val="28"/>
          <w:szCs w:val="28"/>
        </w:rPr>
        <w:t xml:space="preserve"> общественных организаций </w:t>
      </w:r>
      <w:r w:rsidR="00691552">
        <w:rPr>
          <w:rFonts w:ascii="Times New Roman" w:hAnsi="Times New Roman" w:cs="Times New Roman"/>
          <w:sz w:val="28"/>
          <w:szCs w:val="28"/>
        </w:rPr>
        <w:t>инвалидов, прошедших подготовку в рамках предлагаемого профессионального стандарта</w:t>
      </w:r>
      <w:r w:rsidR="00CC6927">
        <w:rPr>
          <w:rFonts w:ascii="Times New Roman" w:hAnsi="Times New Roman" w:cs="Times New Roman"/>
          <w:sz w:val="28"/>
          <w:szCs w:val="28"/>
        </w:rPr>
        <w:t>, для участия в подготовке и принятии решений в области</w:t>
      </w:r>
      <w:r w:rsidRPr="00D848F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C6927">
        <w:rPr>
          <w:rFonts w:ascii="Times New Roman" w:hAnsi="Times New Roman" w:cs="Times New Roman"/>
          <w:sz w:val="28"/>
          <w:szCs w:val="28"/>
        </w:rPr>
        <w:t>я</w:t>
      </w:r>
      <w:r w:rsidRPr="00D848F8">
        <w:rPr>
          <w:rFonts w:ascii="Times New Roman" w:hAnsi="Times New Roman" w:cs="Times New Roman"/>
          <w:sz w:val="28"/>
          <w:szCs w:val="28"/>
        </w:rPr>
        <w:t xml:space="preserve"> и</w:t>
      </w:r>
      <w:r w:rsidR="00B342E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C6927">
        <w:rPr>
          <w:rFonts w:ascii="Times New Roman" w:hAnsi="Times New Roman" w:cs="Times New Roman"/>
          <w:sz w:val="28"/>
          <w:szCs w:val="28"/>
        </w:rPr>
        <w:t>я</w:t>
      </w:r>
      <w:r w:rsidR="00B342E7">
        <w:rPr>
          <w:rFonts w:ascii="Times New Roman" w:hAnsi="Times New Roman" w:cs="Times New Roman"/>
          <w:sz w:val="28"/>
          <w:szCs w:val="28"/>
        </w:rPr>
        <w:t xml:space="preserve"> безбарьерной среды</w:t>
      </w:r>
      <w:r w:rsidR="00D257F2" w:rsidRPr="00D257F2">
        <w:t xml:space="preserve"> </w:t>
      </w:r>
      <w:r w:rsidR="00D257F2" w:rsidRPr="00D257F2">
        <w:rPr>
          <w:rFonts w:ascii="Times New Roman" w:hAnsi="Times New Roman" w:cs="Times New Roman"/>
          <w:sz w:val="28"/>
          <w:szCs w:val="28"/>
        </w:rPr>
        <w:t>в Ассоциацию Специалистов в Сфере Доступной Среды Жизнедеятельности Инвалидов «Совет по Развитию Профессиональных Квалификаций»</w:t>
      </w:r>
      <w:r w:rsidR="00CC6927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7C268B">
        <w:rPr>
          <w:rFonts w:ascii="Times New Roman" w:hAnsi="Times New Roman" w:cs="Times New Roman"/>
          <w:sz w:val="28"/>
          <w:szCs w:val="28"/>
        </w:rPr>
        <w:t>наставничества</w:t>
      </w:r>
      <w:r w:rsidR="00B342E7">
        <w:rPr>
          <w:rFonts w:ascii="Times New Roman" w:hAnsi="Times New Roman" w:cs="Times New Roman"/>
          <w:sz w:val="28"/>
          <w:szCs w:val="28"/>
        </w:rPr>
        <w:t>;</w:t>
      </w:r>
    </w:p>
    <w:p w:rsidR="00CC6927" w:rsidRPr="00CC6927" w:rsidRDefault="00660469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1EF">
        <w:rPr>
          <w:rFonts w:ascii="Times New Roman" w:hAnsi="Times New Roman" w:cs="Times New Roman"/>
          <w:sz w:val="28"/>
          <w:szCs w:val="28"/>
        </w:rPr>
        <w:t>у</w:t>
      </w:r>
      <w:r w:rsidR="00CC6927">
        <w:rPr>
          <w:rFonts w:ascii="Times New Roman" w:hAnsi="Times New Roman" w:cs="Times New Roman"/>
          <w:sz w:val="28"/>
          <w:szCs w:val="28"/>
        </w:rPr>
        <w:t>части</w:t>
      </w:r>
      <w:r w:rsidR="002A1F34">
        <w:rPr>
          <w:rFonts w:ascii="Times New Roman" w:hAnsi="Times New Roman" w:cs="Times New Roman"/>
          <w:sz w:val="28"/>
          <w:szCs w:val="28"/>
        </w:rPr>
        <w:t>я</w:t>
      </w:r>
      <w:r w:rsidR="00CC6927">
        <w:rPr>
          <w:rFonts w:ascii="Times New Roman" w:hAnsi="Times New Roman" w:cs="Times New Roman"/>
          <w:sz w:val="28"/>
          <w:szCs w:val="28"/>
        </w:rPr>
        <w:t xml:space="preserve"> в мероприятиях надзора и контроля в рамках </w:t>
      </w:r>
      <w:r w:rsidR="00CC6927" w:rsidRPr="00CC6927">
        <w:rPr>
          <w:rFonts w:ascii="Times New Roman" w:hAnsi="Times New Roman" w:cs="Times New Roman"/>
          <w:sz w:val="28"/>
          <w:szCs w:val="28"/>
        </w:rPr>
        <w:t>Постановлени</w:t>
      </w:r>
      <w:r w:rsidR="00CC6927">
        <w:rPr>
          <w:rFonts w:ascii="Times New Roman" w:hAnsi="Times New Roman" w:cs="Times New Roman"/>
          <w:sz w:val="28"/>
          <w:szCs w:val="28"/>
        </w:rPr>
        <w:t>я</w:t>
      </w:r>
      <w:r w:rsidR="00CC6927" w:rsidRPr="00CC69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2014 г. N 636 г. Москва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</w:t>
      </w:r>
      <w:r w:rsidR="00CC6927">
        <w:rPr>
          <w:rFonts w:ascii="Times New Roman" w:hAnsi="Times New Roman" w:cs="Times New Roman"/>
          <w:sz w:val="28"/>
          <w:szCs w:val="28"/>
        </w:rPr>
        <w:t xml:space="preserve"> и </w:t>
      </w:r>
      <w:r w:rsidR="00CC6927" w:rsidRPr="00CC6927">
        <w:rPr>
          <w:rFonts w:ascii="Times New Roman" w:hAnsi="Times New Roman" w:cs="Times New Roman"/>
          <w:sz w:val="28"/>
          <w:szCs w:val="28"/>
        </w:rPr>
        <w:t>Постановлени</w:t>
      </w:r>
      <w:r w:rsidR="00CC6927">
        <w:rPr>
          <w:rFonts w:ascii="Times New Roman" w:hAnsi="Times New Roman" w:cs="Times New Roman"/>
          <w:sz w:val="28"/>
          <w:szCs w:val="28"/>
        </w:rPr>
        <w:t>я</w:t>
      </w:r>
      <w:r w:rsidR="00CC6927" w:rsidRPr="00CC69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декабря 2012 г. N 1311 г. Москва "О порядке оплаты услуг экспертов и экспертных организаций, </w:t>
      </w:r>
      <w:r w:rsidR="00CC6927" w:rsidRPr="00CC6927">
        <w:rPr>
          <w:rFonts w:ascii="Times New Roman" w:hAnsi="Times New Roman" w:cs="Times New Roman"/>
          <w:sz w:val="28"/>
          <w:szCs w:val="28"/>
        </w:rPr>
        <w:lastRenderedPageBreak/>
        <w:t>а также возмещения расходов, понесенных ими в связи с участием в мероприятиях по контролю"</w:t>
      </w:r>
      <w:r w:rsidR="00CC6927">
        <w:rPr>
          <w:rFonts w:ascii="Times New Roman" w:hAnsi="Times New Roman" w:cs="Times New Roman"/>
          <w:sz w:val="28"/>
          <w:szCs w:val="28"/>
        </w:rPr>
        <w:t xml:space="preserve">, в том числе в целях реализации ст. 15.1 </w:t>
      </w:r>
      <w:r w:rsidR="00CC6927" w:rsidRPr="00CC6927">
        <w:rPr>
          <w:rFonts w:ascii="Times New Roman" w:hAnsi="Times New Roman" w:cs="Times New Roman"/>
          <w:sz w:val="28"/>
          <w:szCs w:val="28"/>
        </w:rPr>
        <w:t>Федеральн</w:t>
      </w:r>
      <w:r w:rsidR="00CC6927">
        <w:rPr>
          <w:rFonts w:ascii="Times New Roman" w:hAnsi="Times New Roman" w:cs="Times New Roman"/>
          <w:sz w:val="28"/>
          <w:szCs w:val="28"/>
        </w:rPr>
        <w:t>ого</w:t>
      </w:r>
      <w:r w:rsidR="00CC6927" w:rsidRPr="00CC69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6927">
        <w:rPr>
          <w:rFonts w:ascii="Times New Roman" w:hAnsi="Times New Roman" w:cs="Times New Roman"/>
          <w:sz w:val="28"/>
          <w:szCs w:val="28"/>
        </w:rPr>
        <w:t>а</w:t>
      </w:r>
      <w:r w:rsidR="00CC6927" w:rsidRPr="00CC6927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 от 24.11.1995 N 181-ФЗ;</w:t>
      </w:r>
    </w:p>
    <w:p w:rsidR="00CC6927" w:rsidRPr="00CC6927" w:rsidRDefault="00CC6927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</w:t>
      </w:r>
      <w:r w:rsidR="002A1F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оценке соответствия (сертификации) объектов, работ, услуг, подлежащих регулярной оценке и ответственному заверению</w:t>
      </w:r>
      <w:r w:rsidRPr="00CC6927">
        <w:rPr>
          <w:rFonts w:ascii="Times New Roman" w:hAnsi="Times New Roman" w:cs="Times New Roman"/>
          <w:sz w:val="28"/>
          <w:szCs w:val="28"/>
        </w:rPr>
        <w:t>;</w:t>
      </w:r>
    </w:p>
    <w:p w:rsidR="00954D76" w:rsidRPr="00954D76" w:rsidRDefault="00F00088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4525" w:rsidRPr="00284525">
        <w:rPr>
          <w:rFonts w:ascii="Times New Roman" w:hAnsi="Times New Roman" w:cs="Times New Roman"/>
          <w:sz w:val="28"/>
          <w:szCs w:val="28"/>
        </w:rPr>
        <w:t xml:space="preserve">Специалист по формированию и обеспечению безбарьерной </w:t>
      </w:r>
      <w:r w:rsidR="00284525" w:rsidRPr="00283129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4D76" w:rsidRPr="00283129">
        <w:rPr>
          <w:rFonts w:ascii="Times New Roman" w:hAnsi="Times New Roman" w:cs="Times New Roman"/>
          <w:sz w:val="28"/>
          <w:szCs w:val="28"/>
        </w:rPr>
        <w:t xml:space="preserve">, </w:t>
      </w:r>
      <w:r w:rsidR="003D5A48">
        <w:rPr>
          <w:rFonts w:ascii="Times New Roman" w:hAnsi="Times New Roman" w:cs="Times New Roman"/>
          <w:sz w:val="28"/>
          <w:szCs w:val="28"/>
        </w:rPr>
        <w:t>представляющий</w:t>
      </w:r>
      <w:r w:rsidR="00954D76" w:rsidRPr="00283129">
        <w:rPr>
          <w:rFonts w:ascii="Times New Roman" w:hAnsi="Times New Roman" w:cs="Times New Roman"/>
          <w:sz w:val="28"/>
          <w:szCs w:val="28"/>
        </w:rPr>
        <w:t xml:space="preserve"> новый вид профессиональной деятельности, внесет значительный вклад </w:t>
      </w:r>
      <w:r w:rsidR="002A1F34">
        <w:rPr>
          <w:rFonts w:ascii="Times New Roman" w:hAnsi="Times New Roman" w:cs="Times New Roman"/>
          <w:sz w:val="28"/>
          <w:szCs w:val="28"/>
        </w:rPr>
        <w:t>в</w:t>
      </w:r>
      <w:r w:rsidR="00FA622D" w:rsidRPr="00283129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A1F34">
        <w:rPr>
          <w:rFonts w:ascii="Times New Roman" w:hAnsi="Times New Roman" w:cs="Times New Roman"/>
          <w:sz w:val="28"/>
          <w:szCs w:val="28"/>
        </w:rPr>
        <w:t>е</w:t>
      </w:r>
      <w:r w:rsidR="00FA622D" w:rsidRPr="00283129">
        <w:rPr>
          <w:rFonts w:ascii="Times New Roman" w:hAnsi="Times New Roman" w:cs="Times New Roman"/>
          <w:sz w:val="28"/>
          <w:szCs w:val="28"/>
        </w:rPr>
        <w:t xml:space="preserve"> </w:t>
      </w:r>
      <w:r w:rsidR="002D427F">
        <w:rPr>
          <w:rFonts w:ascii="Times New Roman" w:hAnsi="Times New Roman" w:cs="Times New Roman"/>
          <w:sz w:val="28"/>
          <w:szCs w:val="28"/>
        </w:rPr>
        <w:t>безбарьерной среды</w:t>
      </w:r>
      <w:r w:rsidR="00283129" w:rsidRPr="00283129">
        <w:rPr>
          <w:rFonts w:ascii="Times New Roman" w:hAnsi="Times New Roman" w:cs="Times New Roman"/>
          <w:sz w:val="28"/>
          <w:szCs w:val="28"/>
        </w:rPr>
        <w:t>, котор</w:t>
      </w:r>
      <w:r w:rsidR="002D427F">
        <w:rPr>
          <w:rFonts w:ascii="Times New Roman" w:hAnsi="Times New Roman" w:cs="Times New Roman"/>
          <w:sz w:val="28"/>
          <w:szCs w:val="28"/>
        </w:rPr>
        <w:t>ая</w:t>
      </w:r>
      <w:r w:rsidR="00283129" w:rsidRPr="00283129">
        <w:rPr>
          <w:rFonts w:ascii="Times New Roman" w:hAnsi="Times New Roman" w:cs="Times New Roman"/>
          <w:sz w:val="28"/>
          <w:szCs w:val="28"/>
        </w:rPr>
        <w:t xml:space="preserve"> </w:t>
      </w:r>
      <w:r w:rsidR="00283129" w:rsidRPr="002D427F">
        <w:rPr>
          <w:rFonts w:ascii="Times New Roman" w:hAnsi="Times New Roman" w:cs="Times New Roman"/>
          <w:sz w:val="28"/>
          <w:szCs w:val="28"/>
        </w:rPr>
        <w:t>подразумевает</w:t>
      </w:r>
      <w:r w:rsidR="00FA622D" w:rsidRPr="002D427F">
        <w:rPr>
          <w:rFonts w:ascii="Times New Roman" w:hAnsi="Times New Roman" w:cs="Times New Roman"/>
          <w:sz w:val="28"/>
          <w:szCs w:val="28"/>
        </w:rPr>
        <w:t xml:space="preserve"> </w:t>
      </w:r>
      <w:r w:rsidR="002D427F" w:rsidRPr="002D427F">
        <w:rPr>
          <w:rFonts w:ascii="Times New Roman" w:hAnsi="Times New Roman" w:cs="Times New Roman"/>
          <w:sz w:val="28"/>
          <w:szCs w:val="28"/>
        </w:rPr>
        <w:t xml:space="preserve">адаптацию объектов, обеспечивающих доступность для инвалидов и </w:t>
      </w:r>
      <w:r w:rsidR="00CC6927">
        <w:rPr>
          <w:rFonts w:ascii="Times New Roman" w:hAnsi="Times New Roman" w:cs="Times New Roman"/>
          <w:sz w:val="28"/>
          <w:szCs w:val="28"/>
        </w:rPr>
        <w:t>иных маломобильных групп населения</w:t>
      </w:r>
      <w:r w:rsidR="00FA622D" w:rsidRPr="00FA6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525" w:rsidRDefault="00954D76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129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формированию и обеспечению безбарьерной среды» разраб</w:t>
      </w:r>
      <w:r w:rsidR="00A854BF">
        <w:rPr>
          <w:rFonts w:ascii="Times New Roman" w:hAnsi="Times New Roman" w:cs="Times New Roman"/>
          <w:sz w:val="28"/>
          <w:szCs w:val="28"/>
        </w:rPr>
        <w:t>атывается</w:t>
      </w:r>
      <w:r w:rsidRPr="00283129">
        <w:rPr>
          <w:rFonts w:ascii="Times New Roman" w:hAnsi="Times New Roman" w:cs="Times New Roman"/>
          <w:sz w:val="28"/>
          <w:szCs w:val="28"/>
        </w:rPr>
        <w:t xml:space="preserve"> с целью формирования согласованной стратегии </w:t>
      </w:r>
      <w:r w:rsidR="00283129" w:rsidRPr="00283129">
        <w:rPr>
          <w:rFonts w:ascii="Times New Roman" w:hAnsi="Times New Roman" w:cs="Times New Roman"/>
          <w:sz w:val="28"/>
          <w:szCs w:val="28"/>
        </w:rPr>
        <w:t>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</w:t>
      </w:r>
      <w:r w:rsidR="00283129">
        <w:rPr>
          <w:rFonts w:ascii="Times New Roman" w:hAnsi="Times New Roman" w:cs="Times New Roman"/>
          <w:sz w:val="28"/>
          <w:szCs w:val="28"/>
        </w:rPr>
        <w:t xml:space="preserve">, </w:t>
      </w:r>
      <w:r w:rsidR="00283129" w:rsidRPr="00283129">
        <w:rPr>
          <w:rFonts w:ascii="Times New Roman" w:hAnsi="Times New Roman" w:cs="Times New Roman"/>
          <w:sz w:val="28"/>
          <w:szCs w:val="28"/>
        </w:rPr>
        <w:t>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</w:t>
      </w:r>
      <w:r w:rsidR="00283129">
        <w:rPr>
          <w:rFonts w:ascii="Times New Roman" w:hAnsi="Times New Roman" w:cs="Times New Roman"/>
          <w:sz w:val="28"/>
          <w:szCs w:val="28"/>
        </w:rPr>
        <w:t>, а так</w:t>
      </w:r>
      <w:r w:rsidR="00DE14E8">
        <w:rPr>
          <w:rFonts w:ascii="Times New Roman" w:hAnsi="Times New Roman" w:cs="Times New Roman"/>
          <w:sz w:val="28"/>
          <w:szCs w:val="28"/>
        </w:rPr>
        <w:t>ж</w:t>
      </w:r>
      <w:r w:rsidR="00283129">
        <w:rPr>
          <w:rFonts w:ascii="Times New Roman" w:hAnsi="Times New Roman" w:cs="Times New Roman"/>
          <w:sz w:val="28"/>
          <w:szCs w:val="28"/>
        </w:rPr>
        <w:t>е</w:t>
      </w:r>
      <w:r w:rsidR="00283129" w:rsidRPr="00283129">
        <w:t xml:space="preserve"> </w:t>
      </w:r>
      <w:r w:rsidR="00283129" w:rsidRPr="00283129">
        <w:rPr>
          <w:rFonts w:ascii="Times New Roman" w:hAnsi="Times New Roman" w:cs="Times New Roman"/>
          <w:sz w:val="28"/>
          <w:szCs w:val="28"/>
        </w:rPr>
        <w:t>возможност</w:t>
      </w:r>
      <w:r w:rsidR="00283129">
        <w:rPr>
          <w:rFonts w:ascii="Times New Roman" w:hAnsi="Times New Roman" w:cs="Times New Roman"/>
          <w:sz w:val="28"/>
          <w:szCs w:val="28"/>
        </w:rPr>
        <w:t>и</w:t>
      </w:r>
      <w:r w:rsidR="00283129" w:rsidRPr="00283129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283129">
        <w:rPr>
          <w:rFonts w:ascii="Times New Roman" w:hAnsi="Times New Roman" w:cs="Times New Roman"/>
          <w:sz w:val="28"/>
          <w:szCs w:val="28"/>
        </w:rPr>
        <w:t>.</w:t>
      </w:r>
    </w:p>
    <w:p w:rsidR="00DE14E8" w:rsidRDefault="00DE14E8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E8">
        <w:rPr>
          <w:rFonts w:ascii="Times New Roman" w:hAnsi="Times New Roman" w:cs="Times New Roman"/>
          <w:sz w:val="28"/>
          <w:szCs w:val="28"/>
        </w:rPr>
        <w:t xml:space="preserve">Разработка и принятие стандарта </w:t>
      </w:r>
      <w:r w:rsidR="00A3686C" w:rsidRPr="00A3686C">
        <w:rPr>
          <w:rFonts w:ascii="Times New Roman" w:hAnsi="Times New Roman" w:cs="Times New Roman"/>
          <w:sz w:val="28"/>
          <w:szCs w:val="28"/>
        </w:rPr>
        <w:t>«Специалист по формированию и обеспечению безбарьерной среды»</w:t>
      </w:r>
      <w:r w:rsidR="00A3686C">
        <w:rPr>
          <w:rFonts w:ascii="Times New Roman" w:hAnsi="Times New Roman" w:cs="Times New Roman"/>
          <w:sz w:val="28"/>
          <w:szCs w:val="28"/>
        </w:rPr>
        <w:t xml:space="preserve"> </w:t>
      </w:r>
      <w:r w:rsidRPr="00DE14E8">
        <w:rPr>
          <w:rFonts w:ascii="Times New Roman" w:hAnsi="Times New Roman" w:cs="Times New Roman"/>
          <w:sz w:val="28"/>
          <w:szCs w:val="28"/>
        </w:rPr>
        <w:t>имеют большое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4E8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14E8">
        <w:rPr>
          <w:rFonts w:ascii="Times New Roman" w:hAnsi="Times New Roman" w:cs="Times New Roman"/>
          <w:sz w:val="28"/>
          <w:szCs w:val="28"/>
        </w:rPr>
        <w:t xml:space="preserve"> работниками организаций, предоставляющих услуги населению, помощи инвалидам в преодолении барьеров, мешающих получению ими услуг</w:t>
      </w:r>
      <w:r w:rsidR="002A1F34">
        <w:rPr>
          <w:rFonts w:ascii="Times New Roman" w:hAnsi="Times New Roman" w:cs="Times New Roman"/>
          <w:sz w:val="28"/>
          <w:szCs w:val="28"/>
        </w:rPr>
        <w:t>,</w:t>
      </w:r>
      <w:r w:rsidRPr="00DE14E8">
        <w:rPr>
          <w:rFonts w:ascii="Times New Roman" w:hAnsi="Times New Roman" w:cs="Times New Roman"/>
          <w:sz w:val="28"/>
          <w:szCs w:val="28"/>
        </w:rPr>
        <w:t xml:space="preserve"> наравне с другими </w:t>
      </w:r>
      <w:r w:rsidRPr="00762D5B">
        <w:rPr>
          <w:rFonts w:ascii="Times New Roman" w:hAnsi="Times New Roman" w:cs="Times New Roman"/>
          <w:sz w:val="28"/>
          <w:szCs w:val="28"/>
        </w:rPr>
        <w:t>лицами, а также для определения объективных основ профессиональной мотивации специалистов</w:t>
      </w:r>
      <w:r w:rsidR="00762D5B" w:rsidRPr="00762D5B">
        <w:rPr>
          <w:rFonts w:ascii="Times New Roman" w:hAnsi="Times New Roman" w:cs="Times New Roman"/>
          <w:sz w:val="28"/>
          <w:szCs w:val="28"/>
        </w:rPr>
        <w:t xml:space="preserve"> </w:t>
      </w:r>
      <w:r w:rsidR="002A1F34">
        <w:rPr>
          <w:rFonts w:ascii="Times New Roman" w:hAnsi="Times New Roman" w:cs="Times New Roman"/>
          <w:sz w:val="28"/>
          <w:szCs w:val="28"/>
        </w:rPr>
        <w:t>в области</w:t>
      </w:r>
      <w:r w:rsidR="00762D5B" w:rsidRPr="00762D5B">
        <w:rPr>
          <w:rFonts w:ascii="Times New Roman" w:hAnsi="Times New Roman" w:cs="Times New Roman"/>
          <w:sz w:val="28"/>
          <w:szCs w:val="28"/>
        </w:rPr>
        <w:t xml:space="preserve"> формирования безбарьерной среды.</w:t>
      </w:r>
    </w:p>
    <w:p w:rsidR="00A854BF" w:rsidRPr="009445E9" w:rsidRDefault="00A854BF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4BF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формированию и обеспечению</w:t>
      </w:r>
      <w:r w:rsidR="006A579C">
        <w:rPr>
          <w:rFonts w:ascii="Times New Roman" w:hAnsi="Times New Roman" w:cs="Times New Roman"/>
          <w:sz w:val="28"/>
          <w:szCs w:val="28"/>
        </w:rPr>
        <w:t xml:space="preserve"> безбарьерной среды» необходим,</w:t>
      </w:r>
      <w:r w:rsidRPr="00A854BF">
        <w:rPr>
          <w:rFonts w:ascii="Times New Roman" w:hAnsi="Times New Roman" w:cs="Times New Roman"/>
          <w:sz w:val="28"/>
          <w:szCs w:val="28"/>
        </w:rPr>
        <w:t xml:space="preserve"> для определения компетенций специалистов</w:t>
      </w:r>
      <w:r w:rsidR="00C14016">
        <w:rPr>
          <w:rFonts w:ascii="Times New Roman" w:hAnsi="Times New Roman" w:cs="Times New Roman"/>
          <w:sz w:val="28"/>
          <w:szCs w:val="28"/>
        </w:rPr>
        <w:t>,</w:t>
      </w:r>
      <w:r w:rsidRPr="00A854BF">
        <w:rPr>
          <w:rFonts w:ascii="Times New Roman" w:hAnsi="Times New Roman" w:cs="Times New Roman"/>
          <w:sz w:val="28"/>
          <w:szCs w:val="28"/>
        </w:rPr>
        <w:t xml:space="preserve"> занимающихся исполнением стандартов по беспрепятственному доступу инвалидов к объектам инфраструктуры (транспортной, социальной и инженерной), которые должны учитываться при строительстве и </w:t>
      </w:r>
      <w:r w:rsidRPr="009445E9">
        <w:rPr>
          <w:rFonts w:ascii="Times New Roman" w:hAnsi="Times New Roman" w:cs="Times New Roman"/>
          <w:sz w:val="28"/>
          <w:szCs w:val="28"/>
        </w:rPr>
        <w:t>реконструкции объектов различного назначения.</w:t>
      </w:r>
    </w:p>
    <w:p w:rsidR="00323375" w:rsidRPr="009445E9" w:rsidRDefault="00323375" w:rsidP="00323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E9">
        <w:rPr>
          <w:rFonts w:ascii="Times New Roman" w:hAnsi="Times New Roman" w:cs="Times New Roman"/>
          <w:sz w:val="28"/>
          <w:szCs w:val="28"/>
        </w:rPr>
        <w:t xml:space="preserve">Профессиональный стандарт «Специалист по формированию и обеспечению безбарьерной среды» разрабатывается для профессий: </w:t>
      </w:r>
    </w:p>
    <w:p w:rsidR="0057204C" w:rsidRPr="00323375" w:rsidRDefault="0057204C" w:rsidP="00323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5E9">
        <w:rPr>
          <w:rFonts w:ascii="Times New Roman" w:hAnsi="Times New Roman" w:cs="Times New Roman"/>
          <w:sz w:val="28"/>
          <w:szCs w:val="28"/>
        </w:rPr>
        <w:lastRenderedPageBreak/>
        <w:t>- консультант по формированию безбарьерной среды (код А, уровень квалификации 3);</w:t>
      </w:r>
    </w:p>
    <w:p w:rsidR="00323375" w:rsidRPr="00323375" w:rsidRDefault="00323375" w:rsidP="00323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sz w:val="28"/>
          <w:szCs w:val="28"/>
        </w:rPr>
        <w:t xml:space="preserve">- </w:t>
      </w:r>
      <w:r w:rsidR="00CC6927">
        <w:rPr>
          <w:rFonts w:ascii="Times New Roman" w:hAnsi="Times New Roman" w:cs="Times New Roman"/>
          <w:sz w:val="28"/>
          <w:szCs w:val="28"/>
        </w:rPr>
        <w:t>специалист</w:t>
      </w:r>
      <w:r w:rsidRPr="00323375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="00E2600E" w:rsidRPr="00E2600E">
        <w:t xml:space="preserve"> </w:t>
      </w:r>
      <w:r w:rsidR="00E2600E" w:rsidRPr="00E2600E">
        <w:rPr>
          <w:rFonts w:ascii="Times New Roman" w:hAnsi="Times New Roman" w:cs="Times New Roman"/>
          <w:sz w:val="28"/>
          <w:szCs w:val="28"/>
        </w:rPr>
        <w:t>и обеспечению</w:t>
      </w:r>
      <w:r w:rsidRPr="00E2600E">
        <w:rPr>
          <w:rFonts w:ascii="Times New Roman" w:hAnsi="Times New Roman" w:cs="Times New Roman"/>
          <w:sz w:val="28"/>
          <w:szCs w:val="28"/>
        </w:rPr>
        <w:t xml:space="preserve"> </w:t>
      </w:r>
      <w:r w:rsidRPr="00323375">
        <w:rPr>
          <w:rFonts w:ascii="Times New Roman" w:hAnsi="Times New Roman" w:cs="Times New Roman"/>
          <w:sz w:val="28"/>
          <w:szCs w:val="28"/>
        </w:rPr>
        <w:t>безбарьерной среды</w:t>
      </w:r>
      <w:r w:rsidR="0057204C">
        <w:rPr>
          <w:rFonts w:ascii="Times New Roman" w:hAnsi="Times New Roman" w:cs="Times New Roman"/>
          <w:sz w:val="28"/>
          <w:szCs w:val="28"/>
        </w:rPr>
        <w:t xml:space="preserve"> (код</w:t>
      </w:r>
      <w:r w:rsidR="0057204C" w:rsidRPr="0057204C">
        <w:rPr>
          <w:rFonts w:ascii="Times New Roman" w:hAnsi="Times New Roman" w:cs="Times New Roman"/>
          <w:sz w:val="28"/>
          <w:szCs w:val="28"/>
        </w:rPr>
        <w:t xml:space="preserve"> В, уровень квалификации 5)</w:t>
      </w:r>
      <w:r w:rsidRPr="00323375">
        <w:rPr>
          <w:rFonts w:ascii="Times New Roman" w:hAnsi="Times New Roman" w:cs="Times New Roman"/>
          <w:sz w:val="28"/>
          <w:szCs w:val="28"/>
        </w:rPr>
        <w:t>;</w:t>
      </w:r>
    </w:p>
    <w:p w:rsidR="00323375" w:rsidRDefault="00323375" w:rsidP="00323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sz w:val="28"/>
          <w:szCs w:val="28"/>
        </w:rPr>
        <w:t xml:space="preserve">- </w:t>
      </w:r>
      <w:r w:rsidR="00C61E52" w:rsidRPr="00323375">
        <w:rPr>
          <w:rFonts w:ascii="Times New Roman" w:hAnsi="Times New Roman" w:cs="Times New Roman"/>
          <w:sz w:val="28"/>
          <w:szCs w:val="28"/>
        </w:rPr>
        <w:t>эксперт</w:t>
      </w:r>
      <w:r w:rsidR="00C61E52">
        <w:rPr>
          <w:rFonts w:ascii="Times New Roman" w:hAnsi="Times New Roman" w:cs="Times New Roman"/>
          <w:sz w:val="28"/>
          <w:szCs w:val="28"/>
        </w:rPr>
        <w:t xml:space="preserve"> </w:t>
      </w:r>
      <w:r w:rsidR="00C61E52" w:rsidRPr="00323375">
        <w:rPr>
          <w:rFonts w:ascii="Times New Roman" w:hAnsi="Times New Roman" w:cs="Times New Roman"/>
          <w:sz w:val="28"/>
          <w:szCs w:val="28"/>
        </w:rPr>
        <w:t>по</w:t>
      </w:r>
      <w:r w:rsidRPr="00323375">
        <w:rPr>
          <w:rFonts w:ascii="Times New Roman" w:hAnsi="Times New Roman" w:cs="Times New Roman"/>
          <w:sz w:val="28"/>
          <w:szCs w:val="28"/>
        </w:rPr>
        <w:t xml:space="preserve"> формированию и обеспечению безбарьерной среды</w:t>
      </w:r>
      <w:r w:rsidR="0057204C">
        <w:rPr>
          <w:rFonts w:ascii="Times New Roman" w:hAnsi="Times New Roman" w:cs="Times New Roman"/>
          <w:sz w:val="28"/>
          <w:szCs w:val="28"/>
        </w:rPr>
        <w:t xml:space="preserve"> </w:t>
      </w:r>
      <w:r w:rsidR="0057204C" w:rsidRPr="0057204C">
        <w:rPr>
          <w:rFonts w:ascii="Times New Roman" w:hAnsi="Times New Roman" w:cs="Times New Roman"/>
          <w:sz w:val="28"/>
          <w:szCs w:val="28"/>
        </w:rPr>
        <w:t>(код С, уровень квалификации 6)</w:t>
      </w:r>
      <w:r w:rsidRPr="00323375">
        <w:rPr>
          <w:rFonts w:ascii="Times New Roman" w:hAnsi="Times New Roman" w:cs="Times New Roman"/>
          <w:sz w:val="28"/>
          <w:szCs w:val="28"/>
        </w:rPr>
        <w:t>.</w:t>
      </w:r>
    </w:p>
    <w:p w:rsidR="000D2270" w:rsidRDefault="000D2270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270">
        <w:rPr>
          <w:rFonts w:ascii="Times New Roman" w:hAnsi="Times New Roman" w:cs="Times New Roman"/>
          <w:sz w:val="28"/>
          <w:szCs w:val="28"/>
        </w:rPr>
        <w:t>В состав профессиональной деятельности включены следующие обобщенные трудовые функции:</w:t>
      </w:r>
    </w:p>
    <w:p w:rsidR="005D6E98" w:rsidRPr="005D6E98" w:rsidRDefault="005D6E98" w:rsidP="005D6E98">
      <w:pPr>
        <w:tabs>
          <w:tab w:val="left" w:pos="1134"/>
        </w:tabs>
        <w:spacing w:after="0" w:line="360" w:lineRule="exact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6E98">
        <w:rPr>
          <w:rFonts w:ascii="Times New Roman" w:eastAsia="Times New Roman" w:hAnsi="Times New Roman" w:cs="Times New Roman"/>
          <w:bCs/>
          <w:sz w:val="24"/>
          <w:szCs w:val="24"/>
        </w:rPr>
        <w:t>Таблица № 1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2118"/>
        <w:gridCol w:w="1977"/>
        <w:gridCol w:w="3273"/>
      </w:tblGrid>
      <w:tr w:rsidR="00E2600E" w:rsidRPr="005D6E98" w:rsidTr="00631D3C">
        <w:tc>
          <w:tcPr>
            <w:tcW w:w="1058" w:type="pct"/>
          </w:tcPr>
          <w:p w:rsidR="00E2600E" w:rsidRPr="005D6E98" w:rsidRDefault="00E2600E" w:rsidP="005D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1133" w:type="pct"/>
            <w:vAlign w:val="center"/>
          </w:tcPr>
          <w:p w:rsidR="00E2600E" w:rsidRPr="005D6E98" w:rsidRDefault="00E2600E" w:rsidP="005D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проф. деятель</w:t>
            </w:r>
          </w:p>
        </w:tc>
        <w:tc>
          <w:tcPr>
            <w:tcW w:w="1058" w:type="pct"/>
            <w:vAlign w:val="center"/>
          </w:tcPr>
          <w:p w:rsidR="00E2600E" w:rsidRPr="005D6E98" w:rsidRDefault="00E2600E" w:rsidP="005D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Обобщенные функции</w:t>
            </w:r>
          </w:p>
        </w:tc>
        <w:tc>
          <w:tcPr>
            <w:tcW w:w="1751" w:type="pct"/>
            <w:vAlign w:val="center"/>
          </w:tcPr>
          <w:p w:rsidR="00E2600E" w:rsidRPr="005D6E98" w:rsidRDefault="00E2600E" w:rsidP="005D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6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31D3C" w:rsidRPr="005D6E98" w:rsidTr="00631D3C">
        <w:trPr>
          <w:trHeight w:val="295"/>
        </w:trPr>
        <w:tc>
          <w:tcPr>
            <w:tcW w:w="1058" w:type="pct"/>
            <w:vMerge w:val="restart"/>
          </w:tcPr>
          <w:p w:rsidR="00631D3C" w:rsidRDefault="00631D3C" w:rsidP="00E2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и оценка</w:t>
            </w:r>
            <w:r w:rsidRPr="00E26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области формирования и обеспечения безбарьерной среды </w:t>
            </w:r>
          </w:p>
        </w:tc>
        <w:tc>
          <w:tcPr>
            <w:tcW w:w="1133" w:type="pct"/>
            <w:vMerge w:val="restart"/>
          </w:tcPr>
          <w:p w:rsidR="00631D3C" w:rsidRDefault="00631D3C" w:rsidP="000E29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беспрепятственного</w:t>
            </w:r>
            <w:r w:rsidRPr="005D6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 объектам и услугам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6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инфраструктуры (социальной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D6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транспортной,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инженерной)</w:t>
            </w:r>
            <w:r w:rsidRPr="005D6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pct"/>
            <w:vMerge w:val="restart"/>
          </w:tcPr>
          <w:p w:rsidR="00631D3C" w:rsidRDefault="00631D3C" w:rsidP="0063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по формированию</w:t>
            </w:r>
          </w:p>
          <w:p w:rsidR="00631D3C" w:rsidRDefault="00631D3C" w:rsidP="00EA0B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безбарьерной среды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(код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A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уровень квалификации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A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1D3C" w:rsidRDefault="00631D3C" w:rsidP="00544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Консультирование в области  эргономических характеристик  оборудования при подготовке и принятии стандартных решений </w:t>
            </w:r>
            <w:r w:rsidRPr="00EA0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формированию безбарьерной среды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объектах</w:t>
            </w:r>
            <w:r>
              <w:t xml:space="preserve"> </w:t>
            </w:r>
            <w:r w:rsidRPr="00544D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инфраструктуры (социальной, транспортной, и инженерной)</w:t>
            </w:r>
          </w:p>
        </w:tc>
      </w:tr>
      <w:tr w:rsidR="00631D3C" w:rsidRPr="005D6E98" w:rsidTr="00631D3C">
        <w:trPr>
          <w:trHeight w:val="981"/>
        </w:trPr>
        <w:tc>
          <w:tcPr>
            <w:tcW w:w="1058" w:type="pct"/>
            <w:vMerge/>
          </w:tcPr>
          <w:p w:rsidR="00631D3C" w:rsidRDefault="00631D3C" w:rsidP="000E29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Default="00631D3C" w:rsidP="000E29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</w:tcPr>
          <w:p w:rsidR="00631D3C" w:rsidRDefault="00631D3C" w:rsidP="0063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631D3C" w:rsidRDefault="00631D3C" w:rsidP="00544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4D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Консультирование в области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этики общения при</w:t>
            </w:r>
            <w:r w:rsidRPr="00544D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подготовке и принятии стандартных решений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обеспечению комфортности услуг</w:t>
            </w:r>
            <w:r w:rsidRPr="00544D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объектах инфраструктуры (социальной, транспортной, и инженерной)</w:t>
            </w:r>
          </w:p>
        </w:tc>
      </w:tr>
      <w:tr w:rsidR="00631D3C" w:rsidRPr="005D6E98" w:rsidTr="00631D3C">
        <w:trPr>
          <w:trHeight w:val="295"/>
        </w:trPr>
        <w:tc>
          <w:tcPr>
            <w:tcW w:w="1058" w:type="pct"/>
            <w:vMerge/>
          </w:tcPr>
          <w:p w:rsidR="00631D3C" w:rsidRPr="005D6E98" w:rsidRDefault="00631D3C" w:rsidP="000E29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0E29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</w:tcPr>
          <w:p w:rsidR="00631D3C" w:rsidRDefault="00631D3C" w:rsidP="0063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обеспечение 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безбарьерной среды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организациях,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предусматрива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создание для инвалидов и других маломобильных групп населения свободный доступ к объектам социальной инфраструктуры, транспорту, информации и 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социальным услугам</w:t>
            </w:r>
          </w:p>
          <w:p w:rsidR="00631D3C" w:rsidRPr="005D6E98" w:rsidRDefault="00631D3C" w:rsidP="005720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уровень квалификации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1D3C" w:rsidRPr="005D6E98" w:rsidRDefault="00631D3C" w:rsidP="000E29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Pr="00B51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оординация работ по формированию безбарьерной среды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организации</w:t>
            </w:r>
            <w:r w:rsidRPr="00B51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631D3C" w:rsidRPr="005D6E98" w:rsidTr="00631D3C">
        <w:trPr>
          <w:trHeight w:val="295"/>
        </w:trPr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проекта</w:t>
            </w:r>
            <w:r w:rsidRPr="00C02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управленческих решений внутри организации, необходимых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формирования</w:t>
            </w:r>
            <w:r w:rsidRPr="00C02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безбарьерной среды</w:t>
            </w:r>
          </w:p>
        </w:tc>
      </w:tr>
      <w:tr w:rsidR="00631D3C" w:rsidRPr="005D6E98" w:rsidTr="00631D3C">
        <w:trPr>
          <w:trHeight w:val="295"/>
        </w:trPr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1D3C" w:rsidRPr="005D6E98" w:rsidRDefault="00631D3C" w:rsidP="000E29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 деятельностью персонала организации в вопросах оказания помощи инвалидам в преодолении существующих препятствий и барьеров</w:t>
            </w:r>
          </w:p>
        </w:tc>
      </w:tr>
      <w:tr w:rsidR="00631D3C" w:rsidRPr="005D6E98" w:rsidTr="00631D3C">
        <w:trPr>
          <w:trHeight w:val="295"/>
        </w:trPr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1D3C" w:rsidRDefault="00631D3C" w:rsidP="000E29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B51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онтроль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формированием и обеспечением</w:t>
            </w:r>
            <w:r w:rsidRPr="00B51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условий доступности объектов и услуг</w:t>
            </w:r>
            <w:r w:rsidRPr="00B51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организации</w:t>
            </w:r>
          </w:p>
        </w:tc>
      </w:tr>
      <w:tr w:rsidR="00631D3C" w:rsidRPr="005D6E98" w:rsidTr="00631D3C">
        <w:trPr>
          <w:trHeight w:val="2000"/>
        </w:trPr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631D3C" w:rsidRPr="00C02AF3" w:rsidRDefault="00631D3C" w:rsidP="000E29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Инструктирование персонала в области</w:t>
            </w:r>
            <w:r>
              <w:t xml:space="preserve"> </w:t>
            </w:r>
            <w:r w:rsidRPr="007A06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этики общения при  подготовке и принятии стандартных решений по обеспечению комфортности услуг объектах инфраструктуры (социальной, транспортной, и инженерной)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1D3C" w:rsidRPr="005D6E98" w:rsidTr="00631D3C">
        <w:trPr>
          <w:trHeight w:val="295"/>
        </w:trPr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</w:tcPr>
          <w:p w:rsidR="006E554D" w:rsidRPr="006E554D" w:rsidRDefault="006E554D" w:rsidP="006E55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соответствия объектов и услуг требованиям, установленным стандартами безбарьерной среды и</w:t>
            </w:r>
          </w:p>
          <w:p w:rsidR="009A5179" w:rsidRDefault="006E554D" w:rsidP="006E55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заключения по доступности и комфортности объектов и услуг социаль</w:t>
            </w:r>
            <w:r w:rsidR="009A5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ной транспортной, и инженерной </w:t>
            </w:r>
            <w:r w:rsidRPr="006E5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инфраструктуры</w:t>
            </w:r>
          </w:p>
          <w:p w:rsidR="00631D3C" w:rsidRPr="005D6E98" w:rsidRDefault="009A5179" w:rsidP="009A51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уровень квалификации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63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1D3C" w:rsidRPr="00E30CCF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корректировка</w:t>
            </w:r>
            <w:r w:rsidRPr="00E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E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необходимых для формирования и обеспечения безбарьерной среды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организации</w:t>
            </w:r>
            <w:r w:rsidRPr="00E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(в т.ч. при разработке проектных и иных решений, обеспечивающих  доступность объектов и услуг для инвалидов и иных МГН) </w:t>
            </w:r>
          </w:p>
        </w:tc>
      </w:tr>
      <w:tr w:rsidR="00631D3C" w:rsidRPr="005D6E98" w:rsidTr="00631D3C">
        <w:trPr>
          <w:trHeight w:val="295"/>
        </w:trPr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</w:tcPr>
          <w:p w:rsidR="00631D3C" w:rsidRDefault="00631D3C" w:rsidP="00796A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1D3C" w:rsidRPr="00E30CCF" w:rsidRDefault="00631D3C" w:rsidP="007A0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соответствия</w:t>
            </w:r>
            <w:r w:rsidRPr="00E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объекта/услуг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требованиям установленным</w:t>
            </w:r>
            <w:r w:rsidRPr="00E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стандартам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иными нормативно-правовыми актами в области формирования и обеспечения безбарьерной среды</w:t>
            </w:r>
          </w:p>
        </w:tc>
      </w:tr>
      <w:tr w:rsidR="00631D3C" w:rsidRPr="005D6E98" w:rsidTr="00631D3C">
        <w:trPr>
          <w:trHeight w:val="295"/>
        </w:trPr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</w:tcPr>
          <w:p w:rsidR="00631D3C" w:rsidRDefault="00631D3C" w:rsidP="00796A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1D3C" w:rsidRPr="000E2987" w:rsidRDefault="006E554D" w:rsidP="00E30C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631D3C" w:rsidRPr="00E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ыявление, ранжирование</w:t>
            </w:r>
            <w:r w:rsidR="00631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организация</w:t>
            </w:r>
            <w:r w:rsidR="00631D3C" w:rsidRPr="00E30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управления рисками при формировании и обеспечении безбарьерной среды;</w:t>
            </w:r>
          </w:p>
        </w:tc>
      </w:tr>
      <w:tr w:rsidR="00631D3C" w:rsidRPr="005D6E98" w:rsidTr="00631D3C">
        <w:trPr>
          <w:trHeight w:val="295"/>
        </w:trPr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1D3C" w:rsidRPr="005D6E98" w:rsidRDefault="009445E9" w:rsidP="009445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экспертных заключений</w:t>
            </w:r>
            <w:r w:rsidR="00631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результатам оценки</w:t>
            </w:r>
            <w:r w:rsidR="00631D3C" w:rsidRPr="00B51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комплексного плана мероприятий по раз</w:t>
            </w:r>
            <w:r w:rsidR="00631D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витию доступности объектов/услуг</w:t>
            </w:r>
          </w:p>
        </w:tc>
      </w:tr>
      <w:tr w:rsidR="00631D3C" w:rsidRPr="005D6E98" w:rsidTr="00631D3C">
        <w:trPr>
          <w:trHeight w:val="1133"/>
        </w:trPr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</w:tcPr>
          <w:p w:rsidR="00631D3C" w:rsidRPr="005D6E98" w:rsidRDefault="00631D3C" w:rsidP="005D6E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631D3C" w:rsidRPr="005D6E98" w:rsidRDefault="00631D3C" w:rsidP="007A0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экспертных </w:t>
            </w:r>
            <w:r w:rsidR="00944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заключений</w:t>
            </w:r>
            <w:r w:rsidRPr="00B51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приемке строящихся/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1D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реконструируемых объектов с точки зрения соответствия их стандартам безбарьерной среды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объектах</w:t>
            </w:r>
            <w:r w:rsidRPr="007A06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социальной транспортн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ой, и инженерной  инфраструктуры</w:t>
            </w:r>
            <w:r w:rsidRPr="007A06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323375" w:rsidRPr="00323375" w:rsidRDefault="00323375" w:rsidP="00323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формированию и обеспечению безбарьерной среды» разрабатывается в соответствии с макетом профессионального стандарта и методическими рекомендациями по разработке профессиональных стандартов, утвержденными Министерством труда и социальной защиты Российской Федерации.</w:t>
      </w:r>
    </w:p>
    <w:p w:rsidR="00323375" w:rsidRDefault="00323375" w:rsidP="003233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375">
        <w:rPr>
          <w:rFonts w:ascii="Times New Roman" w:hAnsi="Times New Roman" w:cs="Times New Roman"/>
          <w:sz w:val="28"/>
          <w:szCs w:val="28"/>
        </w:rPr>
        <w:t xml:space="preserve">Основой для определения уровней квалификации специалиста по формированию и обеспечению безбарьерной среды являются виды деятельности. При этом виды деятельности формируют требования к </w:t>
      </w:r>
      <w:r w:rsidRPr="00323375">
        <w:rPr>
          <w:rFonts w:ascii="Times New Roman" w:hAnsi="Times New Roman" w:cs="Times New Roman"/>
          <w:sz w:val="28"/>
          <w:szCs w:val="28"/>
        </w:rPr>
        <w:lastRenderedPageBreak/>
        <w:t>образованию, компетенции, характеру и результатам труда, трудовым функциям и трудовым действиям специалистов.</w:t>
      </w:r>
    </w:p>
    <w:p w:rsidR="000D2270" w:rsidRPr="000D2270" w:rsidRDefault="000D2270" w:rsidP="00C02A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270">
        <w:rPr>
          <w:rFonts w:ascii="Times New Roman" w:hAnsi="Times New Roman" w:cs="Times New Roman"/>
          <w:sz w:val="28"/>
          <w:szCs w:val="28"/>
        </w:rPr>
        <w:t xml:space="preserve">Отнесение указанных обобщённых трудовых функций к конкретным уровням квалификации осуществлено на основе компетентностного подхода к содержанию деятельности </w:t>
      </w:r>
      <w:r w:rsidR="00F00088">
        <w:rPr>
          <w:rFonts w:ascii="Times New Roman" w:hAnsi="Times New Roman" w:cs="Times New Roman"/>
          <w:sz w:val="28"/>
          <w:szCs w:val="28"/>
        </w:rPr>
        <w:t>«С</w:t>
      </w:r>
      <w:r w:rsidRPr="000D2270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270">
        <w:rPr>
          <w:rFonts w:ascii="Times New Roman" w:hAnsi="Times New Roman" w:cs="Times New Roman"/>
          <w:sz w:val="28"/>
          <w:szCs w:val="28"/>
        </w:rPr>
        <w:t xml:space="preserve"> по формированию и обеспечению безбарьерной среды</w:t>
      </w:r>
      <w:r w:rsidR="00F00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270" w:rsidRDefault="000D2270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270">
        <w:rPr>
          <w:rFonts w:ascii="Times New Roman" w:hAnsi="Times New Roman" w:cs="Times New Roman"/>
          <w:sz w:val="28"/>
          <w:szCs w:val="28"/>
        </w:rPr>
        <w:t xml:space="preserve">Уровни квалификаций </w:t>
      </w:r>
      <w:r w:rsidR="00F00088">
        <w:rPr>
          <w:rFonts w:ascii="Times New Roman" w:hAnsi="Times New Roman" w:cs="Times New Roman"/>
          <w:sz w:val="28"/>
          <w:szCs w:val="28"/>
        </w:rPr>
        <w:t>«С</w:t>
      </w:r>
      <w:r w:rsidRPr="000D2270">
        <w:rPr>
          <w:rFonts w:ascii="Times New Roman" w:hAnsi="Times New Roman" w:cs="Times New Roman"/>
          <w:sz w:val="28"/>
          <w:szCs w:val="28"/>
        </w:rPr>
        <w:t>пециалист</w:t>
      </w:r>
      <w:r w:rsidR="00F00088">
        <w:rPr>
          <w:rFonts w:ascii="Times New Roman" w:hAnsi="Times New Roman" w:cs="Times New Roman"/>
          <w:sz w:val="28"/>
          <w:szCs w:val="28"/>
        </w:rPr>
        <w:t>а</w:t>
      </w:r>
      <w:r w:rsidRPr="000D2270">
        <w:rPr>
          <w:rFonts w:ascii="Times New Roman" w:hAnsi="Times New Roman" w:cs="Times New Roman"/>
          <w:sz w:val="28"/>
          <w:szCs w:val="28"/>
        </w:rPr>
        <w:t xml:space="preserve"> по формированию и обеспечению безбарьерной среды</w:t>
      </w:r>
      <w:r w:rsidR="00F00088">
        <w:rPr>
          <w:rFonts w:ascii="Times New Roman" w:hAnsi="Times New Roman" w:cs="Times New Roman"/>
          <w:sz w:val="28"/>
          <w:szCs w:val="28"/>
        </w:rPr>
        <w:t>»</w:t>
      </w:r>
      <w:r w:rsidRPr="000D2270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«Уровнями квалификации в целях подготовки профессиональных стандартов», утвержденными Министерством труда и социальной защиты Российской Федерации и соответствуют </w:t>
      </w:r>
      <w:r w:rsidR="00762D5B">
        <w:rPr>
          <w:rFonts w:ascii="Times New Roman" w:hAnsi="Times New Roman" w:cs="Times New Roman"/>
          <w:sz w:val="28"/>
          <w:szCs w:val="28"/>
        </w:rPr>
        <w:t xml:space="preserve">3 и </w:t>
      </w:r>
      <w:r w:rsidRPr="000D2270">
        <w:rPr>
          <w:rFonts w:ascii="Times New Roman" w:hAnsi="Times New Roman" w:cs="Times New Roman"/>
          <w:sz w:val="28"/>
          <w:szCs w:val="28"/>
        </w:rPr>
        <w:t>5</w:t>
      </w:r>
      <w:r w:rsidR="00762D5B">
        <w:rPr>
          <w:rFonts w:ascii="Times New Roman" w:hAnsi="Times New Roman" w:cs="Times New Roman"/>
          <w:sz w:val="28"/>
          <w:szCs w:val="28"/>
        </w:rPr>
        <w:t>-му</w:t>
      </w:r>
      <w:r w:rsidRPr="000D2270">
        <w:rPr>
          <w:rFonts w:ascii="Times New Roman" w:hAnsi="Times New Roman" w:cs="Times New Roman"/>
          <w:sz w:val="28"/>
          <w:szCs w:val="28"/>
        </w:rPr>
        <w:t xml:space="preserve"> уровням.</w:t>
      </w:r>
    </w:p>
    <w:p w:rsidR="00EB0CD3" w:rsidRDefault="00EB0CD3" w:rsidP="00476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38" w:rsidRDefault="003E6538" w:rsidP="00357CA8">
      <w:pPr>
        <w:spacing w:after="0" w:line="240" w:lineRule="auto"/>
      </w:pPr>
      <w:r>
        <w:separator/>
      </w:r>
    </w:p>
  </w:endnote>
  <w:endnote w:type="continuationSeparator" w:id="0">
    <w:p w:rsidR="003E6538" w:rsidRDefault="003E6538" w:rsidP="0035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38" w:rsidRDefault="003E6538" w:rsidP="00357CA8">
      <w:pPr>
        <w:spacing w:after="0" w:line="240" w:lineRule="auto"/>
      </w:pPr>
      <w:r>
        <w:separator/>
      </w:r>
    </w:p>
  </w:footnote>
  <w:footnote w:type="continuationSeparator" w:id="0">
    <w:p w:rsidR="003E6538" w:rsidRDefault="003E6538" w:rsidP="0035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4FB"/>
    <w:multiLevelType w:val="hybridMultilevel"/>
    <w:tmpl w:val="FD02CA66"/>
    <w:lvl w:ilvl="0" w:tplc="1CF2AFF0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DA47AB"/>
    <w:multiLevelType w:val="hybridMultilevel"/>
    <w:tmpl w:val="CAA6BCF4"/>
    <w:lvl w:ilvl="0" w:tplc="5CA6B406">
      <w:start w:val="6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DDC6ED6"/>
    <w:multiLevelType w:val="hybridMultilevel"/>
    <w:tmpl w:val="CC00D242"/>
    <w:lvl w:ilvl="0" w:tplc="A0A2D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D"/>
    <w:rsid w:val="000C2F86"/>
    <w:rsid w:val="000D2270"/>
    <w:rsid w:val="000D6E0C"/>
    <w:rsid w:val="000E2987"/>
    <w:rsid w:val="000E666B"/>
    <w:rsid w:val="000F1C47"/>
    <w:rsid w:val="000F4896"/>
    <w:rsid w:val="00133E29"/>
    <w:rsid w:val="00192D4B"/>
    <w:rsid w:val="001A214D"/>
    <w:rsid w:val="001B3F79"/>
    <w:rsid w:val="001C09AF"/>
    <w:rsid w:val="001C0D16"/>
    <w:rsid w:val="001E53EE"/>
    <w:rsid w:val="00207E80"/>
    <w:rsid w:val="00242446"/>
    <w:rsid w:val="00283129"/>
    <w:rsid w:val="00284525"/>
    <w:rsid w:val="002A1F34"/>
    <w:rsid w:val="002C5282"/>
    <w:rsid w:val="002D427F"/>
    <w:rsid w:val="00323375"/>
    <w:rsid w:val="00350A7B"/>
    <w:rsid w:val="0035753F"/>
    <w:rsid w:val="00357CA8"/>
    <w:rsid w:val="003758E9"/>
    <w:rsid w:val="003A07FC"/>
    <w:rsid w:val="003C0BC3"/>
    <w:rsid w:val="003D5A48"/>
    <w:rsid w:val="003E6538"/>
    <w:rsid w:val="003F576F"/>
    <w:rsid w:val="00406982"/>
    <w:rsid w:val="004200D0"/>
    <w:rsid w:val="004341F8"/>
    <w:rsid w:val="00460F9D"/>
    <w:rsid w:val="00467EDC"/>
    <w:rsid w:val="00476FDE"/>
    <w:rsid w:val="00492986"/>
    <w:rsid w:val="00501DA1"/>
    <w:rsid w:val="005136DA"/>
    <w:rsid w:val="00544D24"/>
    <w:rsid w:val="00547849"/>
    <w:rsid w:val="00557D62"/>
    <w:rsid w:val="0057204C"/>
    <w:rsid w:val="00577B5F"/>
    <w:rsid w:val="005A1D20"/>
    <w:rsid w:val="005B11EF"/>
    <w:rsid w:val="005D6DDC"/>
    <w:rsid w:val="005D6E98"/>
    <w:rsid w:val="005F0B62"/>
    <w:rsid w:val="006077E5"/>
    <w:rsid w:val="006315E8"/>
    <w:rsid w:val="00631D3C"/>
    <w:rsid w:val="00660469"/>
    <w:rsid w:val="006661C7"/>
    <w:rsid w:val="00691552"/>
    <w:rsid w:val="006A579C"/>
    <w:rsid w:val="006B650A"/>
    <w:rsid w:val="006D7BCA"/>
    <w:rsid w:val="006E554D"/>
    <w:rsid w:val="006F5FF0"/>
    <w:rsid w:val="007058F4"/>
    <w:rsid w:val="00755A0A"/>
    <w:rsid w:val="00762D5B"/>
    <w:rsid w:val="00763ECA"/>
    <w:rsid w:val="00796AF0"/>
    <w:rsid w:val="007A0609"/>
    <w:rsid w:val="007C268B"/>
    <w:rsid w:val="007F2CC5"/>
    <w:rsid w:val="007F6F79"/>
    <w:rsid w:val="00807D0B"/>
    <w:rsid w:val="00822346"/>
    <w:rsid w:val="0082667C"/>
    <w:rsid w:val="008562C5"/>
    <w:rsid w:val="00865E17"/>
    <w:rsid w:val="0088344B"/>
    <w:rsid w:val="008B069B"/>
    <w:rsid w:val="00932614"/>
    <w:rsid w:val="009445E9"/>
    <w:rsid w:val="00954D76"/>
    <w:rsid w:val="009762AA"/>
    <w:rsid w:val="00977968"/>
    <w:rsid w:val="009A5179"/>
    <w:rsid w:val="009C36F5"/>
    <w:rsid w:val="009C7937"/>
    <w:rsid w:val="009E2584"/>
    <w:rsid w:val="009E379D"/>
    <w:rsid w:val="00A15D94"/>
    <w:rsid w:val="00A3311C"/>
    <w:rsid w:val="00A3686C"/>
    <w:rsid w:val="00A854BF"/>
    <w:rsid w:val="00A9269E"/>
    <w:rsid w:val="00B342E7"/>
    <w:rsid w:val="00B344B2"/>
    <w:rsid w:val="00B51D9F"/>
    <w:rsid w:val="00B64036"/>
    <w:rsid w:val="00B973C2"/>
    <w:rsid w:val="00BA0D3C"/>
    <w:rsid w:val="00BE61BA"/>
    <w:rsid w:val="00C02AF3"/>
    <w:rsid w:val="00C14016"/>
    <w:rsid w:val="00C16FD5"/>
    <w:rsid w:val="00C31B25"/>
    <w:rsid w:val="00C349A8"/>
    <w:rsid w:val="00C61E52"/>
    <w:rsid w:val="00CB27FF"/>
    <w:rsid w:val="00CB5957"/>
    <w:rsid w:val="00CC6927"/>
    <w:rsid w:val="00CD3990"/>
    <w:rsid w:val="00D00DDE"/>
    <w:rsid w:val="00D15CEF"/>
    <w:rsid w:val="00D257F2"/>
    <w:rsid w:val="00D557FD"/>
    <w:rsid w:val="00D64C66"/>
    <w:rsid w:val="00D848F8"/>
    <w:rsid w:val="00DE14E8"/>
    <w:rsid w:val="00E2044E"/>
    <w:rsid w:val="00E2600E"/>
    <w:rsid w:val="00E30CCF"/>
    <w:rsid w:val="00E32143"/>
    <w:rsid w:val="00E360A5"/>
    <w:rsid w:val="00E44E0C"/>
    <w:rsid w:val="00EA0B96"/>
    <w:rsid w:val="00EB0CD3"/>
    <w:rsid w:val="00EE1F77"/>
    <w:rsid w:val="00EF2AF2"/>
    <w:rsid w:val="00F00088"/>
    <w:rsid w:val="00F505D9"/>
    <w:rsid w:val="00F726D0"/>
    <w:rsid w:val="00F84621"/>
    <w:rsid w:val="00F93943"/>
    <w:rsid w:val="00F9538D"/>
    <w:rsid w:val="00FA622D"/>
    <w:rsid w:val="00FD5904"/>
    <w:rsid w:val="00FE58AD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54FE"/>
  <w15:docId w15:val="{576EC159-1BF3-4EBB-9AD2-58A59C0E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F0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57CA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57CA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57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17E4-F0E6-4DCE-A918-FECAFC81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r.obuchenie</dc:creator>
  <cp:lastModifiedBy>r.obuchenie</cp:lastModifiedBy>
  <cp:revision>9</cp:revision>
  <dcterms:created xsi:type="dcterms:W3CDTF">2019-03-11T13:46:00Z</dcterms:created>
  <dcterms:modified xsi:type="dcterms:W3CDTF">2019-03-22T14:50:00Z</dcterms:modified>
</cp:coreProperties>
</file>