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№1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2961E2">
        <w:rPr>
          <w:rFonts w:ascii="Times New Roman" w:hAnsi="Times New Roman" w:cs="Times New Roman"/>
          <w:sz w:val="28"/>
          <w:szCs w:val="28"/>
        </w:rPr>
        <w:t>об актуализации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F08" w:rsidRPr="00287F08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необходимости </w:t>
      </w:r>
      <w:r w:rsidR="002961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r w:rsidRPr="0028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стандарта</w:t>
      </w:r>
    </w:p>
    <w:p w:rsidR="00F45AA9" w:rsidRPr="00287F08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08">
        <w:rPr>
          <w:rFonts w:ascii="Times New Roman" w:hAnsi="Times New Roman" w:cs="Times New Roman"/>
          <w:sz w:val="28"/>
          <w:szCs w:val="28"/>
        </w:rPr>
        <w:t>«</w:t>
      </w:r>
      <w:r w:rsidR="0020592B" w:rsidRPr="00792C49">
        <w:rPr>
          <w:rFonts w:ascii="Times New Roman" w:hAnsi="Times New Roman" w:cs="Times New Roman"/>
          <w:b/>
          <w:sz w:val="28"/>
          <w:szCs w:val="28"/>
        </w:rPr>
        <w:t>Животновод</w:t>
      </w:r>
      <w:r w:rsidRPr="00287F08">
        <w:rPr>
          <w:rFonts w:ascii="Times New Roman" w:hAnsi="Times New Roman" w:cs="Times New Roman"/>
          <w:sz w:val="28"/>
          <w:szCs w:val="28"/>
        </w:rPr>
        <w:t>»</w:t>
      </w: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9B5" w:rsidRDefault="005A39B5" w:rsidP="005A39B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актуализации обусловлена следующими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причинами.</w:t>
      </w:r>
    </w:p>
    <w:p w:rsidR="005A39B5" w:rsidRDefault="005A39B5" w:rsidP="005A39B5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9E">
        <w:rPr>
          <w:rFonts w:ascii="Times New Roman" w:hAnsi="Times New Roman" w:cs="Times New Roman"/>
          <w:color w:val="000000" w:themeColor="text1"/>
          <w:sz w:val="28"/>
          <w:szCs w:val="28"/>
        </w:rPr>
        <w:t>В профессиональн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7C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C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образованию и обучени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не соответствуют действующей в Российской Федерации системе образования и обучения. То есть, ни один рабочий по профессиям (должностям), указанным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профстандарте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 соответствует требованиям вышеуказанного стандарта в силу невозможности получения требуемого образования.</w:t>
      </w:r>
    </w:p>
    <w:p w:rsidR="005A39B5" w:rsidRDefault="005A39B5" w:rsidP="005A39B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этим, необходимо приведение требований к уровню образования и обучения к действующей системе образования и обучения.</w:t>
      </w:r>
    </w:p>
    <w:p w:rsidR="005A39B5" w:rsidRPr="00461C4B" w:rsidRDefault="005A39B5" w:rsidP="005A39B5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отсутствия отраслевых рамок разработчики профессиональных стандартов сталкивались с существенными затруднениями, особенно при формировании профессиональных стандартов на сложные виды деятельности, функции которых могут относиться к разным квалификационным уровням.</w:t>
      </w:r>
    </w:p>
    <w:p w:rsidR="005A39B5" w:rsidRPr="00461C4B" w:rsidRDefault="005A39B5" w:rsidP="005A39B5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профессиональных стандартов в области сельского хозяйства позволил выявить следующие проблемы, возникшие в результате обозначенного выше фактора.</w:t>
      </w:r>
    </w:p>
    <w:p w:rsidR="005A39B5" w:rsidRPr="00461C4B" w:rsidRDefault="005A39B5" w:rsidP="005A39B5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Отсутствие единого подхода при определении требований к уровню образования. </w:t>
      </w:r>
    </w:p>
    <w:p w:rsidR="005A39B5" w:rsidRPr="00461C4B" w:rsidRDefault="005A39B5" w:rsidP="005A39B5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>2. Неполное соответствие требований к достижению квалификационного уровня в профессиональных стандартах и приказе министерства труда и социальной защиты № 148н «Об утверждении уровней квалификации в целях разработки проектов профессиональных стандартов». В приказе № 148н одним из условий достижения квалификационного уровня является практический опыт. В подавляющем большинстве профессиональных стандартов, действующих в области сельского хозяйства, требования к практическому опыту отсутствуют.</w:t>
      </w:r>
    </w:p>
    <w:p w:rsidR="005A39B5" w:rsidRPr="00461C4B" w:rsidRDefault="005A39B5" w:rsidP="005A39B5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Отсутствие единого подхода к формированию карьерной траектории в рамках профессионального стандарта. </w:t>
      </w:r>
    </w:p>
    <w:p w:rsidR="005A39B5" w:rsidRPr="00461C4B" w:rsidRDefault="005A39B5" w:rsidP="005A39B5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Значительная часть</w:t>
      </w: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стандартов разработан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учета существующей системы образования. </w:t>
      </w:r>
    </w:p>
    <w:p w:rsidR="005A39B5" w:rsidRPr="00461C4B" w:rsidRDefault="005A39B5" w:rsidP="005A39B5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вышеизложенным, учитывая завершение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процессов </w:t>
      </w: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профессионально-общественного обсуждения</w:t>
      </w: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Отраслевой рамки квалификаций в </w:t>
      </w: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области «Сельское хозяйство» Советом по </w:t>
      </w:r>
      <w:proofErr w:type="spellStart"/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>профквалификациям</w:t>
      </w:r>
      <w:proofErr w:type="spellEnd"/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агропромышленного комплекса, целесообразно:</w:t>
      </w:r>
    </w:p>
    <w:p w:rsidR="005A39B5" w:rsidRPr="00461C4B" w:rsidRDefault="005A39B5" w:rsidP="005A39B5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>пересмотреть требования к уровням образования в действующих профессиональных стандартах, унифицировать их и учесть существующую систему образования в РФ;</w:t>
      </w:r>
    </w:p>
    <w:p w:rsidR="005A39B5" w:rsidRPr="00461C4B" w:rsidRDefault="005A39B5" w:rsidP="005A39B5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>проработать вопрос, касающийся требований к опыту работы;</w:t>
      </w:r>
    </w:p>
    <w:p w:rsidR="005A39B5" w:rsidRPr="00461C4B" w:rsidRDefault="005A39B5" w:rsidP="005A39B5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C4B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профессиональные стандарты, в которых не отражена полная карьерная траектория в рамках профессии.</w:t>
      </w:r>
    </w:p>
    <w:p w:rsidR="005A39B5" w:rsidRDefault="005A39B5" w:rsidP="005A3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308" w:rsidRDefault="004E1308" w:rsidP="000A6E7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80F" w:rsidRDefault="0087180F" w:rsidP="000A6E7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7180F" w:rsidSect="007814C8">
      <w:footerReference w:type="default" r:id="rId7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E5" w:rsidRDefault="006217E5" w:rsidP="00F45AA9">
      <w:pPr>
        <w:spacing w:after="0" w:line="240" w:lineRule="auto"/>
      </w:pPr>
      <w:r>
        <w:separator/>
      </w:r>
    </w:p>
  </w:endnote>
  <w:endnote w:type="continuationSeparator" w:id="0">
    <w:p w:rsidR="006217E5" w:rsidRDefault="006217E5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67"/>
    </w:sdtPr>
    <w:sdtContent>
      <w:p w:rsidR="00F45AA9" w:rsidRDefault="00D56C0D">
        <w:pPr>
          <w:pStyle w:val="a6"/>
          <w:jc w:val="right"/>
        </w:pPr>
        <w:fldSimple w:instr=" PAGE   \* MERGEFORMAT ">
          <w:r w:rsidR="005A39B5">
            <w:rPr>
              <w:noProof/>
            </w:rPr>
            <w:t>2</w:t>
          </w:r>
        </w:fldSimple>
      </w:p>
    </w:sdtContent>
  </w:sdt>
  <w:p w:rsidR="00F45AA9" w:rsidRDefault="00F45A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E5" w:rsidRDefault="006217E5" w:rsidP="00F45AA9">
      <w:pPr>
        <w:spacing w:after="0" w:line="240" w:lineRule="auto"/>
      </w:pPr>
      <w:r>
        <w:separator/>
      </w:r>
    </w:p>
  </w:footnote>
  <w:footnote w:type="continuationSeparator" w:id="0">
    <w:p w:rsidR="006217E5" w:rsidRDefault="006217E5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6F41"/>
    <w:multiLevelType w:val="hybridMultilevel"/>
    <w:tmpl w:val="DDE64BE4"/>
    <w:lvl w:ilvl="0" w:tplc="FF88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195B01"/>
    <w:multiLevelType w:val="hybridMultilevel"/>
    <w:tmpl w:val="EA80DCB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B62AE5"/>
    <w:multiLevelType w:val="hybridMultilevel"/>
    <w:tmpl w:val="AFFCCBB4"/>
    <w:lvl w:ilvl="0" w:tplc="A64672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C31"/>
    <w:rsid w:val="0007509D"/>
    <w:rsid w:val="000A6E7B"/>
    <w:rsid w:val="001D2516"/>
    <w:rsid w:val="001E7EF3"/>
    <w:rsid w:val="0020592B"/>
    <w:rsid w:val="00287F08"/>
    <w:rsid w:val="002961E2"/>
    <w:rsid w:val="002D0074"/>
    <w:rsid w:val="002D3843"/>
    <w:rsid w:val="003E091B"/>
    <w:rsid w:val="004406CB"/>
    <w:rsid w:val="00466ABA"/>
    <w:rsid w:val="004E1308"/>
    <w:rsid w:val="00534886"/>
    <w:rsid w:val="005A39B5"/>
    <w:rsid w:val="006217E5"/>
    <w:rsid w:val="00655C02"/>
    <w:rsid w:val="00691168"/>
    <w:rsid w:val="006A5089"/>
    <w:rsid w:val="006C4AAC"/>
    <w:rsid w:val="007814C8"/>
    <w:rsid w:val="00792C49"/>
    <w:rsid w:val="00794A46"/>
    <w:rsid w:val="007C117B"/>
    <w:rsid w:val="007E3106"/>
    <w:rsid w:val="0087180F"/>
    <w:rsid w:val="008D6968"/>
    <w:rsid w:val="0098457B"/>
    <w:rsid w:val="00A80549"/>
    <w:rsid w:val="00AE56C1"/>
    <w:rsid w:val="00BE4C00"/>
    <w:rsid w:val="00CC0E37"/>
    <w:rsid w:val="00CC3CEA"/>
    <w:rsid w:val="00D56C0D"/>
    <w:rsid w:val="00D64B8A"/>
    <w:rsid w:val="00DE62E4"/>
    <w:rsid w:val="00DF5C31"/>
    <w:rsid w:val="00E43FC4"/>
    <w:rsid w:val="00EE68D5"/>
    <w:rsid w:val="00F45AA9"/>
    <w:rsid w:val="00F960B8"/>
    <w:rsid w:val="00FD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2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11</cp:revision>
  <dcterms:created xsi:type="dcterms:W3CDTF">2017-03-10T10:28:00Z</dcterms:created>
  <dcterms:modified xsi:type="dcterms:W3CDTF">2017-06-06T08:16:00Z</dcterms:modified>
</cp:coreProperties>
</file>