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привлекаемых к разработке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881D46" w:rsidRPr="00881D46">
        <w:rPr>
          <w:rFonts w:ascii="Times New Roman" w:hAnsi="Times New Roman" w:cs="Times New Roman"/>
          <w:b/>
          <w:sz w:val="28"/>
          <w:szCs w:val="28"/>
        </w:rPr>
        <w:t xml:space="preserve">Аэродромный </w:t>
      </w:r>
      <w:r w:rsidR="00D07E01">
        <w:rPr>
          <w:rFonts w:ascii="Times New Roman" w:hAnsi="Times New Roman" w:cs="Times New Roman"/>
          <w:b/>
          <w:sz w:val="28"/>
          <w:szCs w:val="28"/>
        </w:rPr>
        <w:t>работник</w:t>
      </w:r>
      <w:bookmarkStart w:id="0" w:name="_GoBack"/>
      <w:bookmarkEnd w:id="0"/>
      <w:r w:rsidR="00881D46" w:rsidRPr="00881D46">
        <w:rPr>
          <w:rFonts w:ascii="Times New Roman" w:hAnsi="Times New Roman" w:cs="Times New Roman"/>
          <w:b/>
          <w:sz w:val="28"/>
          <w:szCs w:val="28"/>
        </w:rPr>
        <w:t xml:space="preserve"> гражданской авиации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92"/>
        <w:gridCol w:w="2622"/>
        <w:gridCol w:w="3668"/>
      </w:tblGrid>
      <w:tr w:rsidR="0059075B" w:rsidRPr="0059075B" w:rsidTr="004D7688">
        <w:tc>
          <w:tcPr>
            <w:tcW w:w="567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90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4D7688">
        <w:tc>
          <w:tcPr>
            <w:tcW w:w="567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4D7688">
        <w:tc>
          <w:tcPr>
            <w:tcW w:w="567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авиационных работников (ОПАР)</w:t>
            </w: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Селитринников Валерий Иванович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075B" w:rsidRPr="0059075B" w:rsidTr="004D7688">
        <w:tc>
          <w:tcPr>
            <w:tcW w:w="567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Ассоциация эксплуатантов воздушного транспорта (АЭВТ)</w:t>
            </w: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Тасун Владимир Николаевич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59075B" w:rsidRPr="0059075B" w:rsidTr="004D7688">
        <w:tc>
          <w:tcPr>
            <w:tcW w:w="567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Экспертный совет в области гражданской авиации России</w:t>
            </w: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Яковлев Александр Алексеевич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организации летной, методической работы и анализа документов организационно-правовой базы</w:t>
            </w:r>
          </w:p>
        </w:tc>
      </w:tr>
      <w:tr w:rsidR="00B85DD5" w:rsidRPr="0059075B" w:rsidTr="004D7688">
        <w:tc>
          <w:tcPr>
            <w:tcW w:w="567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«Аэропорт Внуково»</w:t>
            </w:r>
          </w:p>
        </w:tc>
        <w:tc>
          <w:tcPr>
            <w:tcW w:w="2622" w:type="dxa"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Блохина Светлана Владимировна</w:t>
            </w:r>
          </w:p>
        </w:tc>
        <w:tc>
          <w:tcPr>
            <w:tcW w:w="3668" w:type="dxa"/>
          </w:tcPr>
          <w:p w:rsidR="00505B85" w:rsidRDefault="00505B8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персоналу</w:t>
            </w:r>
          </w:p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D5" w:rsidRPr="0059075B" w:rsidTr="004D7688">
        <w:tc>
          <w:tcPr>
            <w:tcW w:w="567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АО «Международный аэропорт Шереметьево»</w:t>
            </w:r>
          </w:p>
        </w:tc>
        <w:tc>
          <w:tcPr>
            <w:tcW w:w="2622" w:type="dxa"/>
          </w:tcPr>
          <w:p w:rsidR="00505B85" w:rsidRPr="00B85DD5" w:rsidRDefault="00505B8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Вестеровская Юлия Петровна </w:t>
            </w:r>
          </w:p>
          <w:p w:rsidR="00B85DD5" w:rsidRPr="00B85DD5" w:rsidRDefault="00B85DD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B85DD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аттестации и развитию</w:t>
            </w:r>
          </w:p>
        </w:tc>
      </w:tr>
      <w:tr w:rsidR="00B85DD5" w:rsidRPr="0059075B" w:rsidTr="004D7688">
        <w:tc>
          <w:tcPr>
            <w:tcW w:w="567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Ассоциация Аэропортов</w:t>
            </w:r>
          </w:p>
        </w:tc>
        <w:tc>
          <w:tcPr>
            <w:tcW w:w="2622" w:type="dxa"/>
          </w:tcPr>
          <w:p w:rsidR="00B85DD5" w:rsidRPr="00B85DD5" w:rsidRDefault="00505B8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Голованов Станислав Эдуардович </w:t>
            </w:r>
          </w:p>
        </w:tc>
        <w:tc>
          <w:tcPr>
            <w:tcW w:w="3668" w:type="dxa"/>
          </w:tcPr>
          <w:p w:rsidR="00B85DD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исполнительного директора</w:t>
            </w:r>
          </w:p>
        </w:tc>
      </w:tr>
      <w:tr w:rsidR="00B85DD5" w:rsidRPr="0059075B" w:rsidTr="004D7688">
        <w:trPr>
          <w:trHeight w:val="641"/>
        </w:trPr>
        <w:tc>
          <w:tcPr>
            <w:tcW w:w="567" w:type="dxa"/>
          </w:tcPr>
          <w:p w:rsidR="00B85DD5" w:rsidRPr="00B85DD5" w:rsidRDefault="00B85DD5" w:rsidP="004D7688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«Базэл Аэро»</w:t>
            </w:r>
          </w:p>
        </w:tc>
        <w:tc>
          <w:tcPr>
            <w:tcW w:w="2622" w:type="dxa"/>
          </w:tcPr>
          <w:p w:rsidR="00B85DD5" w:rsidRPr="00505B85" w:rsidRDefault="00505B85" w:rsidP="00B85D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Валерия Владимировна</w:t>
            </w:r>
          </w:p>
        </w:tc>
        <w:tc>
          <w:tcPr>
            <w:tcW w:w="3668" w:type="dxa"/>
          </w:tcPr>
          <w:p w:rsidR="00B85DD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по организации труда и заработной платы</w:t>
            </w:r>
          </w:p>
        </w:tc>
      </w:tr>
      <w:tr w:rsidR="00505B85" w:rsidRPr="0059075B" w:rsidTr="004D7688">
        <w:tc>
          <w:tcPr>
            <w:tcW w:w="567" w:type="dxa"/>
            <w:vMerge w:val="restart"/>
          </w:tcPr>
          <w:p w:rsidR="00505B85" w:rsidRPr="00B85DD5" w:rsidRDefault="00505B8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 w:val="restart"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ООО «Консалтинговая компания Авиаперсонал»</w:t>
            </w:r>
          </w:p>
        </w:tc>
        <w:tc>
          <w:tcPr>
            <w:tcW w:w="2622" w:type="dxa"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Мирошниченко Анастасия Александровна</w:t>
            </w:r>
          </w:p>
        </w:tc>
        <w:tc>
          <w:tcPr>
            <w:tcW w:w="3668" w:type="dxa"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505B85" w:rsidRPr="0059075B" w:rsidTr="004D7688">
        <w:tc>
          <w:tcPr>
            <w:tcW w:w="567" w:type="dxa"/>
            <w:vMerge/>
          </w:tcPr>
          <w:p w:rsidR="00505B85" w:rsidRPr="00B85DD5" w:rsidRDefault="00505B8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505B85" w:rsidRPr="00B85DD5" w:rsidRDefault="00505B8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 xml:space="preserve">Ермилина Анна Сергеевна </w:t>
            </w:r>
          </w:p>
        </w:tc>
        <w:tc>
          <w:tcPr>
            <w:tcW w:w="3668" w:type="dxa"/>
          </w:tcPr>
          <w:p w:rsidR="00505B8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sz w:val="24"/>
                <w:szCs w:val="24"/>
              </w:rPr>
              <w:t>Руководитель кадрового центра «Авиаперсонал»</w:t>
            </w:r>
          </w:p>
        </w:tc>
      </w:tr>
      <w:tr w:rsidR="00B85DD5" w:rsidRPr="0059075B" w:rsidTr="004D7688">
        <w:tc>
          <w:tcPr>
            <w:tcW w:w="567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59075B" w:rsidRDefault="00B85DD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«Воздушные ворота северной столицы»</w:t>
            </w:r>
          </w:p>
        </w:tc>
        <w:tc>
          <w:tcPr>
            <w:tcW w:w="2622" w:type="dxa"/>
          </w:tcPr>
          <w:p w:rsidR="00505B85" w:rsidRDefault="00505B85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Ольга Алексеевна</w:t>
            </w:r>
          </w:p>
          <w:p w:rsidR="00B85DD5" w:rsidRPr="0059075B" w:rsidRDefault="00B85DD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505B85" w:rsidRPr="0059075B" w:rsidRDefault="00505B8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 организационного развития</w:t>
            </w:r>
          </w:p>
        </w:tc>
      </w:tr>
      <w:tr w:rsidR="00B85DD5" w:rsidRPr="0059075B" w:rsidTr="004D7688">
        <w:trPr>
          <w:trHeight w:val="581"/>
        </w:trPr>
        <w:tc>
          <w:tcPr>
            <w:tcW w:w="567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B85DD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«Эрпорт Менеджмент Компани Лимитед»</w:t>
            </w:r>
          </w:p>
        </w:tc>
        <w:tc>
          <w:tcPr>
            <w:tcW w:w="2622" w:type="dxa"/>
          </w:tcPr>
          <w:p w:rsidR="00B85DD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 Ольга Владимировна</w:t>
            </w:r>
          </w:p>
        </w:tc>
        <w:tc>
          <w:tcPr>
            <w:tcW w:w="3668" w:type="dxa"/>
          </w:tcPr>
          <w:p w:rsidR="00B85DD5" w:rsidRPr="00B85DD5" w:rsidRDefault="00505B85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D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персоналу по кадровой политике</w:t>
            </w: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B3" w:rsidRDefault="009F5BB3" w:rsidP="00505B85">
      <w:pPr>
        <w:spacing w:after="0" w:line="240" w:lineRule="auto"/>
      </w:pPr>
      <w:r>
        <w:separator/>
      </w:r>
    </w:p>
  </w:endnote>
  <w:endnote w:type="continuationSeparator" w:id="0">
    <w:p w:rsidR="009F5BB3" w:rsidRDefault="009F5BB3" w:rsidP="005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B3" w:rsidRDefault="009F5BB3" w:rsidP="00505B85">
      <w:pPr>
        <w:spacing w:after="0" w:line="240" w:lineRule="auto"/>
      </w:pPr>
      <w:r>
        <w:separator/>
      </w:r>
    </w:p>
  </w:footnote>
  <w:footnote w:type="continuationSeparator" w:id="0">
    <w:p w:rsidR="009F5BB3" w:rsidRDefault="009F5BB3" w:rsidP="0050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8D7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55F"/>
    <w:multiLevelType w:val="hybridMultilevel"/>
    <w:tmpl w:val="87065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95DD2"/>
    <w:multiLevelType w:val="hybridMultilevel"/>
    <w:tmpl w:val="EA2EA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35551"/>
    <w:rsid w:val="00043BAF"/>
    <w:rsid w:val="00192FDD"/>
    <w:rsid w:val="0022776F"/>
    <w:rsid w:val="00255375"/>
    <w:rsid w:val="002B45B0"/>
    <w:rsid w:val="003C5BF0"/>
    <w:rsid w:val="0049714D"/>
    <w:rsid w:val="004B1BAF"/>
    <w:rsid w:val="004D7688"/>
    <w:rsid w:val="00505B85"/>
    <w:rsid w:val="0059075B"/>
    <w:rsid w:val="006811B2"/>
    <w:rsid w:val="00684CF5"/>
    <w:rsid w:val="00813CFC"/>
    <w:rsid w:val="008305B1"/>
    <w:rsid w:val="00881D46"/>
    <w:rsid w:val="00916994"/>
    <w:rsid w:val="00923BEA"/>
    <w:rsid w:val="009F5BB3"/>
    <w:rsid w:val="00A701C0"/>
    <w:rsid w:val="00A86680"/>
    <w:rsid w:val="00AD6C42"/>
    <w:rsid w:val="00B047A7"/>
    <w:rsid w:val="00B85DD5"/>
    <w:rsid w:val="00BD0174"/>
    <w:rsid w:val="00BD399B"/>
    <w:rsid w:val="00C13C5A"/>
    <w:rsid w:val="00C432D5"/>
    <w:rsid w:val="00CF5E49"/>
    <w:rsid w:val="00D01D86"/>
    <w:rsid w:val="00D07E01"/>
    <w:rsid w:val="00DB5500"/>
    <w:rsid w:val="00DE7A20"/>
    <w:rsid w:val="00E65ACF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F7B4"/>
  <w15:docId w15:val="{9BE859AD-6AA5-4FD9-8640-B4D5ED1D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B85"/>
  </w:style>
  <w:style w:type="paragraph" w:styleId="a7">
    <w:name w:val="footer"/>
    <w:basedOn w:val="a"/>
    <w:link w:val="a8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S7 IT</cp:lastModifiedBy>
  <cp:revision>6</cp:revision>
  <cp:lastPrinted>2015-03-03T13:31:00Z</cp:lastPrinted>
  <dcterms:created xsi:type="dcterms:W3CDTF">2019-01-22T13:15:00Z</dcterms:created>
  <dcterms:modified xsi:type="dcterms:W3CDTF">2019-01-22T13:44:00Z</dcterms:modified>
</cp:coreProperties>
</file>