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2" w:rsidRPr="008E399C" w:rsidRDefault="00511652" w:rsidP="00281F37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>УТВЕРЖДЕН</w:t>
      </w:r>
    </w:p>
    <w:p w:rsidR="00511652" w:rsidRPr="008E399C" w:rsidRDefault="00511652" w:rsidP="00281F37">
      <w:pPr>
        <w:spacing w:after="0" w:line="240" w:lineRule="auto"/>
        <w:ind w:left="5387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приказом Министерства </w:t>
      </w:r>
    </w:p>
    <w:p w:rsidR="00511652" w:rsidRPr="008E399C" w:rsidRDefault="00511652" w:rsidP="00281F37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>труда и социальной защиты Российской Федерации</w:t>
      </w:r>
    </w:p>
    <w:p w:rsidR="00511652" w:rsidRPr="008E399C" w:rsidRDefault="00511652" w:rsidP="00281F37">
      <w:pPr>
        <w:spacing w:after="0" w:line="240" w:lineRule="auto"/>
        <w:ind w:left="6096" w:right="-1"/>
        <w:contextualSpacing/>
        <w:rPr>
          <w:rFonts w:ascii="Times New Roman" w:hAnsi="Times New Roman"/>
          <w:color w:val="000000"/>
          <w:spacing w:val="5"/>
          <w:sz w:val="28"/>
          <w:szCs w:val="28"/>
        </w:rPr>
      </w:pP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>от «</w:t>
      </w:r>
      <w:r w:rsidR="00030A22">
        <w:rPr>
          <w:rFonts w:ascii="Times New Roman" w:hAnsi="Times New Roman"/>
          <w:color w:val="000000"/>
          <w:spacing w:val="5"/>
          <w:sz w:val="28"/>
          <w:szCs w:val="28"/>
        </w:rPr>
        <w:t>21</w:t>
      </w: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 xml:space="preserve">» </w:t>
      </w:r>
      <w:r w:rsidR="00030A22">
        <w:rPr>
          <w:rFonts w:ascii="Times New Roman" w:hAnsi="Times New Roman"/>
          <w:color w:val="000000"/>
          <w:spacing w:val="5"/>
          <w:sz w:val="28"/>
          <w:szCs w:val="28"/>
        </w:rPr>
        <w:t xml:space="preserve">декабря </w:t>
      </w:r>
      <w:r w:rsidRPr="008E399C">
        <w:rPr>
          <w:rFonts w:ascii="Times New Roman" w:hAnsi="Times New Roman"/>
          <w:color w:val="000000"/>
          <w:spacing w:val="5"/>
          <w:sz w:val="28"/>
          <w:szCs w:val="28"/>
        </w:rPr>
        <w:t>2015 г. №</w:t>
      </w:r>
      <w:r w:rsidR="00030A22">
        <w:rPr>
          <w:rFonts w:ascii="Times New Roman" w:hAnsi="Times New Roman"/>
          <w:color w:val="000000"/>
          <w:spacing w:val="5"/>
          <w:sz w:val="28"/>
          <w:szCs w:val="28"/>
        </w:rPr>
        <w:t xml:space="preserve"> 1104н</w:t>
      </w:r>
    </w:p>
    <w:p w:rsidR="00511652" w:rsidRPr="008E399C" w:rsidRDefault="00511652" w:rsidP="00281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1652" w:rsidRPr="008E399C" w:rsidRDefault="00511652" w:rsidP="00281F37">
      <w:pPr>
        <w:pStyle w:val="Default"/>
        <w:jc w:val="center"/>
      </w:pPr>
      <w:r w:rsidRPr="008E399C">
        <w:rPr>
          <w:sz w:val="52"/>
          <w:szCs w:val="52"/>
        </w:rPr>
        <w:t>ПРОФЕССИОНАЛЬНЫЙ СТАНДАРТ</w:t>
      </w:r>
    </w:p>
    <w:p w:rsidR="00F601DE" w:rsidRPr="008E399C" w:rsidRDefault="00F601DE" w:rsidP="00281F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399C">
        <w:rPr>
          <w:rFonts w:ascii="Times New Roman" w:hAnsi="Times New Roman"/>
          <w:b/>
          <w:sz w:val="28"/>
          <w:szCs w:val="28"/>
        </w:rPr>
        <w:t xml:space="preserve">Оператор на отстойниках и </w:t>
      </w:r>
      <w:proofErr w:type="spellStart"/>
      <w:r w:rsidRPr="008E399C">
        <w:rPr>
          <w:rFonts w:ascii="Times New Roman" w:hAnsi="Times New Roman"/>
          <w:b/>
          <w:sz w:val="28"/>
          <w:szCs w:val="28"/>
        </w:rPr>
        <w:t>аэротенках</w:t>
      </w:r>
      <w:proofErr w:type="spellEnd"/>
      <w:r w:rsidRPr="008E399C">
        <w:rPr>
          <w:rFonts w:ascii="Times New Roman" w:hAnsi="Times New Roman"/>
          <w:b/>
          <w:sz w:val="28"/>
          <w:szCs w:val="28"/>
        </w:rPr>
        <w:t xml:space="preserve"> систем водоотведения</w:t>
      </w:r>
    </w:p>
    <w:p w:rsidR="00F877F0" w:rsidRPr="008E399C" w:rsidRDefault="00F877F0" w:rsidP="00281F37">
      <w:pPr>
        <w:tabs>
          <w:tab w:val="right" w:leader="dot" w:pos="9498"/>
        </w:tabs>
        <w:spacing w:after="0" w:line="240" w:lineRule="auto"/>
        <w:ind w:right="425"/>
        <w:rPr>
          <w:rFonts w:ascii="Times New Roman" w:hAnsi="Times New Roman"/>
          <w:noProof/>
          <w:sz w:val="24"/>
          <w:szCs w:val="24"/>
        </w:rPr>
      </w:pPr>
    </w:p>
    <w:tbl>
      <w:tblPr>
        <w:tblW w:w="1182" w:type="pct"/>
        <w:tblInd w:w="71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4"/>
      </w:tblGrid>
      <w:tr w:rsidR="00F601DE" w:rsidRPr="008E399C" w:rsidTr="00281F3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01DE" w:rsidRPr="008E399C" w:rsidRDefault="009E6053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F601DE" w:rsidRPr="008E399C" w:rsidTr="00281F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33A97" w:rsidRDefault="00E33A97" w:rsidP="008E399C">
      <w:pPr>
        <w:pStyle w:val="18"/>
        <w:rPr>
          <w:rFonts w:cs="Times New Roman"/>
          <w:noProof/>
        </w:rPr>
      </w:pPr>
      <w:r w:rsidRPr="008E399C">
        <w:t>Содержание</w:t>
      </w:r>
    </w:p>
    <w:p w:rsidR="008E399C" w:rsidRPr="008E399C" w:rsidRDefault="006D3FE2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szCs w:val="24"/>
        </w:rPr>
        <w:fldChar w:fldCharType="begin"/>
      </w:r>
      <w:r w:rsidR="008E399C" w:rsidRPr="008E399C">
        <w:rPr>
          <w:rFonts w:cs="Times New Roman"/>
          <w:szCs w:val="24"/>
        </w:rPr>
        <w:instrText xml:space="preserve"> TOC \u \t "Заг 1;1;Заг 2;2" </w:instrText>
      </w:r>
      <w:r w:rsidRPr="008E399C">
        <w:rPr>
          <w:rFonts w:cs="Times New Roman"/>
          <w:szCs w:val="24"/>
        </w:rPr>
        <w:fldChar w:fldCharType="separate"/>
      </w:r>
      <w:r w:rsidR="008E399C" w:rsidRPr="008E399C">
        <w:rPr>
          <w:rFonts w:cs="Times New Roman"/>
          <w:noProof/>
          <w:szCs w:val="24"/>
        </w:rPr>
        <w:t>I. Общие сведения</w:t>
      </w:r>
      <w:r w:rsidR="008E399C" w:rsidRPr="008E399C">
        <w:rPr>
          <w:rFonts w:cs="Times New Roman"/>
          <w:noProof/>
          <w:szCs w:val="24"/>
        </w:rPr>
        <w:tab/>
      </w:r>
      <w:r w:rsidRPr="008E399C">
        <w:rPr>
          <w:rFonts w:cs="Times New Roman"/>
          <w:noProof/>
          <w:szCs w:val="24"/>
        </w:rPr>
        <w:fldChar w:fldCharType="begin"/>
      </w:r>
      <w:r w:rsidR="008E399C" w:rsidRPr="008E399C">
        <w:rPr>
          <w:rFonts w:cs="Times New Roman"/>
          <w:noProof/>
          <w:szCs w:val="24"/>
        </w:rPr>
        <w:instrText xml:space="preserve"> PAGEREF _Toc436841170 \h </w:instrText>
      </w:r>
      <w:r w:rsidRPr="008E399C">
        <w:rPr>
          <w:rFonts w:cs="Times New Roman"/>
          <w:noProof/>
          <w:szCs w:val="24"/>
        </w:rPr>
      </w:r>
      <w:r w:rsidRPr="008E399C">
        <w:rPr>
          <w:rFonts w:cs="Times New Roman"/>
          <w:noProof/>
          <w:szCs w:val="24"/>
        </w:rPr>
        <w:fldChar w:fldCharType="separate"/>
      </w:r>
      <w:r w:rsidR="00C17885">
        <w:rPr>
          <w:rFonts w:cs="Times New Roman"/>
          <w:noProof/>
          <w:szCs w:val="24"/>
        </w:rPr>
        <w:t>1</w:t>
      </w:r>
      <w:r w:rsidRPr="008E399C">
        <w:rPr>
          <w:rFonts w:cs="Times New Roman"/>
          <w:noProof/>
          <w:szCs w:val="24"/>
        </w:rPr>
        <w:fldChar w:fldCharType="end"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99C">
        <w:rPr>
          <w:rFonts w:cs="Times New Roman"/>
          <w:noProof/>
          <w:szCs w:val="24"/>
        </w:rPr>
        <w:tab/>
      </w:r>
      <w:r w:rsidR="006D3FE2" w:rsidRPr="008E399C">
        <w:rPr>
          <w:rFonts w:cs="Times New Roman"/>
          <w:noProof/>
          <w:szCs w:val="24"/>
        </w:rPr>
        <w:fldChar w:fldCharType="begin"/>
      </w:r>
      <w:r w:rsidRPr="008E399C">
        <w:rPr>
          <w:rFonts w:cs="Times New Roman"/>
          <w:noProof/>
          <w:szCs w:val="24"/>
        </w:rPr>
        <w:instrText xml:space="preserve"> PAGEREF _Toc436841171 \h </w:instrText>
      </w:r>
      <w:r w:rsidR="006D3FE2" w:rsidRPr="008E399C">
        <w:rPr>
          <w:rFonts w:cs="Times New Roman"/>
          <w:noProof/>
          <w:szCs w:val="24"/>
        </w:rPr>
      </w:r>
      <w:r w:rsidR="006D3FE2" w:rsidRPr="008E399C">
        <w:rPr>
          <w:rFonts w:cs="Times New Roman"/>
          <w:noProof/>
          <w:szCs w:val="24"/>
        </w:rPr>
        <w:fldChar w:fldCharType="separate"/>
      </w:r>
      <w:r w:rsidR="00C17885">
        <w:rPr>
          <w:rFonts w:cs="Times New Roman"/>
          <w:noProof/>
          <w:szCs w:val="24"/>
        </w:rPr>
        <w:t>2</w:t>
      </w:r>
      <w:r w:rsidR="006D3FE2" w:rsidRPr="008E399C">
        <w:rPr>
          <w:rFonts w:cs="Times New Roman"/>
          <w:noProof/>
          <w:szCs w:val="24"/>
        </w:rPr>
        <w:fldChar w:fldCharType="end"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III. Характеристика обобщенных трудовых функций</w:t>
      </w:r>
      <w:r w:rsidRPr="008E399C">
        <w:rPr>
          <w:rFonts w:cs="Times New Roman"/>
          <w:noProof/>
          <w:szCs w:val="24"/>
        </w:rPr>
        <w:tab/>
      </w:r>
      <w:r w:rsidR="006D3FE2" w:rsidRPr="008E399C">
        <w:rPr>
          <w:rFonts w:cs="Times New Roman"/>
          <w:noProof/>
          <w:szCs w:val="24"/>
        </w:rPr>
        <w:fldChar w:fldCharType="begin"/>
      </w:r>
      <w:r w:rsidRPr="008E399C">
        <w:rPr>
          <w:rFonts w:cs="Times New Roman"/>
          <w:noProof/>
          <w:szCs w:val="24"/>
        </w:rPr>
        <w:instrText xml:space="preserve"> PAGEREF _Toc436841172 \h </w:instrText>
      </w:r>
      <w:r w:rsidR="006D3FE2" w:rsidRPr="008E399C">
        <w:rPr>
          <w:rFonts w:cs="Times New Roman"/>
          <w:noProof/>
          <w:szCs w:val="24"/>
        </w:rPr>
      </w:r>
      <w:r w:rsidR="006D3FE2" w:rsidRPr="008E399C">
        <w:rPr>
          <w:rFonts w:cs="Times New Roman"/>
          <w:noProof/>
          <w:szCs w:val="24"/>
        </w:rPr>
        <w:fldChar w:fldCharType="separate"/>
      </w:r>
      <w:r w:rsidR="00C17885">
        <w:rPr>
          <w:rFonts w:cs="Times New Roman"/>
          <w:noProof/>
          <w:szCs w:val="24"/>
        </w:rPr>
        <w:t>3</w:t>
      </w:r>
      <w:r w:rsidR="006D3FE2" w:rsidRPr="008E399C">
        <w:rPr>
          <w:rFonts w:cs="Times New Roman"/>
          <w:noProof/>
          <w:szCs w:val="24"/>
        </w:rPr>
        <w:fldChar w:fldCharType="end"/>
      </w:r>
    </w:p>
    <w:p w:rsidR="008E399C" w:rsidRPr="008E399C" w:rsidRDefault="008E399C" w:rsidP="00883FF5">
      <w:pPr>
        <w:pStyle w:val="21"/>
        <w:tabs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E399C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8E399C">
        <w:rPr>
          <w:rFonts w:ascii="Times New Roman" w:hAnsi="Times New Roman" w:cs="Times New Roman"/>
          <w:sz w:val="24"/>
          <w:szCs w:val="24"/>
        </w:rPr>
        <w:t>Обслуживание технологического оборудования и коммуникаций отстойников и аэротенков</w:t>
      </w:r>
      <w:r w:rsidRPr="008E399C">
        <w:rPr>
          <w:rFonts w:ascii="Times New Roman" w:hAnsi="Times New Roman" w:cs="Times New Roman"/>
          <w:noProof/>
          <w:sz w:val="24"/>
          <w:szCs w:val="24"/>
        </w:rPr>
        <w:t>»</w:t>
      </w:r>
      <w:r w:rsidRPr="008E399C">
        <w:rPr>
          <w:rFonts w:ascii="Times New Roman" w:hAnsi="Times New Roman" w:cs="Times New Roman"/>
          <w:noProof/>
          <w:sz w:val="24"/>
          <w:szCs w:val="24"/>
        </w:rPr>
        <w:tab/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399C">
        <w:rPr>
          <w:rFonts w:ascii="Times New Roman" w:hAnsi="Times New Roman" w:cs="Times New Roman"/>
          <w:noProof/>
          <w:sz w:val="24"/>
          <w:szCs w:val="24"/>
        </w:rPr>
        <w:instrText xml:space="preserve"> PAGEREF _Toc436841173 \h </w:instrText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7885">
        <w:rPr>
          <w:rFonts w:ascii="Times New Roman" w:hAnsi="Times New Roman" w:cs="Times New Roman"/>
          <w:noProof/>
          <w:sz w:val="24"/>
          <w:szCs w:val="24"/>
        </w:rPr>
        <w:t>3</w:t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399C" w:rsidRPr="008E399C" w:rsidRDefault="008E399C" w:rsidP="00883FF5">
      <w:pPr>
        <w:pStyle w:val="21"/>
        <w:tabs>
          <w:tab w:val="right" w:leader="do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E399C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8E399C">
        <w:rPr>
          <w:rFonts w:ascii="Times New Roman" w:hAnsi="Times New Roman" w:cs="Times New Roman"/>
          <w:sz w:val="24"/>
          <w:szCs w:val="24"/>
        </w:rPr>
        <w:t>Очистка сточных вод на отстойниках и аэротенках</w:t>
      </w:r>
      <w:r w:rsidRPr="008E399C">
        <w:rPr>
          <w:rFonts w:ascii="Times New Roman" w:hAnsi="Times New Roman" w:cs="Times New Roman"/>
          <w:noProof/>
          <w:sz w:val="24"/>
          <w:szCs w:val="24"/>
        </w:rPr>
        <w:t>»</w:t>
      </w:r>
      <w:r w:rsidRPr="008E399C">
        <w:rPr>
          <w:rFonts w:ascii="Times New Roman" w:hAnsi="Times New Roman" w:cs="Times New Roman"/>
          <w:noProof/>
          <w:sz w:val="24"/>
          <w:szCs w:val="24"/>
        </w:rPr>
        <w:tab/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E399C">
        <w:rPr>
          <w:rFonts w:ascii="Times New Roman" w:hAnsi="Times New Roman" w:cs="Times New Roman"/>
          <w:noProof/>
          <w:sz w:val="24"/>
          <w:szCs w:val="24"/>
        </w:rPr>
        <w:instrText xml:space="preserve"> PAGEREF _Toc436841174 \h </w:instrText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7885">
        <w:rPr>
          <w:rFonts w:ascii="Times New Roman" w:hAnsi="Times New Roman" w:cs="Times New Roman"/>
          <w:noProof/>
          <w:sz w:val="24"/>
          <w:szCs w:val="24"/>
        </w:rPr>
        <w:t>7</w:t>
      </w:r>
      <w:r w:rsidR="006D3FE2" w:rsidRPr="008E399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399C" w:rsidRPr="008E399C" w:rsidRDefault="008E399C" w:rsidP="00883FF5">
      <w:pPr>
        <w:pStyle w:val="18"/>
        <w:tabs>
          <w:tab w:val="clear" w:pos="9923"/>
          <w:tab w:val="right" w:leader="dot" w:pos="10206"/>
        </w:tabs>
        <w:rPr>
          <w:rFonts w:eastAsiaTheme="minorEastAsia" w:cs="Times New Roman"/>
          <w:noProof/>
          <w:szCs w:val="24"/>
        </w:rPr>
      </w:pPr>
      <w:r w:rsidRPr="008E399C">
        <w:rPr>
          <w:rFonts w:cs="Times New Roman"/>
          <w:noProof/>
          <w:szCs w:val="24"/>
        </w:rPr>
        <w:t>IV. Сведения об организациях – разработчиках профессионального стандарта</w:t>
      </w:r>
      <w:r w:rsidRPr="008E399C">
        <w:rPr>
          <w:rFonts w:cs="Times New Roman"/>
          <w:noProof/>
          <w:szCs w:val="24"/>
        </w:rPr>
        <w:tab/>
      </w:r>
      <w:r w:rsidR="006D3FE2" w:rsidRPr="008E399C">
        <w:rPr>
          <w:rFonts w:cs="Times New Roman"/>
          <w:noProof/>
          <w:szCs w:val="24"/>
        </w:rPr>
        <w:fldChar w:fldCharType="begin"/>
      </w:r>
      <w:r w:rsidRPr="008E399C">
        <w:rPr>
          <w:rFonts w:cs="Times New Roman"/>
          <w:noProof/>
          <w:szCs w:val="24"/>
        </w:rPr>
        <w:instrText xml:space="preserve"> PAGEREF _Toc436841175 \h </w:instrText>
      </w:r>
      <w:r w:rsidR="006D3FE2" w:rsidRPr="008E399C">
        <w:rPr>
          <w:rFonts w:cs="Times New Roman"/>
          <w:noProof/>
          <w:szCs w:val="24"/>
        </w:rPr>
      </w:r>
      <w:r w:rsidR="006D3FE2" w:rsidRPr="008E399C">
        <w:rPr>
          <w:rFonts w:cs="Times New Roman"/>
          <w:noProof/>
          <w:szCs w:val="24"/>
        </w:rPr>
        <w:fldChar w:fldCharType="separate"/>
      </w:r>
      <w:r w:rsidR="00C17885">
        <w:rPr>
          <w:rFonts w:cs="Times New Roman"/>
          <w:noProof/>
          <w:szCs w:val="24"/>
        </w:rPr>
        <w:t>11</w:t>
      </w:r>
      <w:r w:rsidR="006D3FE2" w:rsidRPr="008E399C">
        <w:rPr>
          <w:rFonts w:cs="Times New Roman"/>
          <w:noProof/>
          <w:szCs w:val="24"/>
        </w:rPr>
        <w:fldChar w:fldCharType="end"/>
      </w:r>
    </w:p>
    <w:p w:rsidR="008E399C" w:rsidRDefault="006D3FE2" w:rsidP="00883FF5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E399C">
        <w:rPr>
          <w:rFonts w:ascii="Times New Roman" w:hAnsi="Times New Roman"/>
          <w:sz w:val="24"/>
          <w:szCs w:val="24"/>
        </w:rPr>
        <w:fldChar w:fldCharType="end"/>
      </w:r>
    </w:p>
    <w:p w:rsidR="00F601DE" w:rsidRPr="008E399C" w:rsidRDefault="008E399C" w:rsidP="008E399C">
      <w:pPr>
        <w:pStyle w:val="19"/>
      </w:pPr>
      <w:bookmarkStart w:id="0" w:name="_Toc436841170"/>
      <w:r w:rsidRPr="008E399C">
        <w:t xml:space="preserve">I. </w:t>
      </w:r>
      <w:r w:rsidR="00F601DE" w:rsidRPr="008E399C">
        <w:t>Общие сведения</w:t>
      </w:r>
      <w:bookmarkEnd w:id="0"/>
    </w:p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4274"/>
        <w:gridCol w:w="1701"/>
        <w:gridCol w:w="861"/>
        <w:gridCol w:w="619"/>
        <w:gridCol w:w="1449"/>
        <w:gridCol w:w="13"/>
      </w:tblGrid>
      <w:tr w:rsidR="00F601DE" w:rsidRPr="008E399C" w:rsidTr="00281F37">
        <w:trPr>
          <w:trHeight w:val="283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F601DE" w:rsidRPr="008E399C" w:rsidRDefault="00526155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8E399C">
              <w:rPr>
                <w:rFonts w:ascii="Times New Roman" w:hAnsi="Times New Roman"/>
                <w:sz w:val="24"/>
                <w:szCs w:val="20"/>
              </w:rPr>
              <w:t xml:space="preserve">Очистка сточных </w:t>
            </w:r>
            <w:r w:rsidR="006B03B9" w:rsidRPr="008E399C">
              <w:rPr>
                <w:rFonts w:ascii="Times New Roman" w:hAnsi="Times New Roman"/>
                <w:sz w:val="24"/>
                <w:szCs w:val="20"/>
              </w:rPr>
              <w:t>вод в системах водо</w:t>
            </w:r>
            <w:r w:rsidR="00D803DC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="006B03B9" w:rsidRPr="008E399C">
              <w:rPr>
                <w:rFonts w:ascii="Times New Roman" w:hAnsi="Times New Roman"/>
                <w:sz w:val="24"/>
                <w:szCs w:val="20"/>
              </w:rPr>
              <w:t>тведения</w:t>
            </w:r>
            <w:r w:rsidR="00F601DE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9E6053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16.072</w:t>
            </w:r>
          </w:p>
        </w:tc>
      </w:tr>
      <w:tr w:rsidR="00F601DE" w:rsidRPr="008E399C" w:rsidTr="006B03B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F601DE" w:rsidRPr="008E399C" w:rsidTr="006B03B9">
        <w:trPr>
          <w:trHeight w:val="46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F601DE" w:rsidRPr="008E399C" w:rsidTr="00281F37">
        <w:trPr>
          <w:trHeight w:val="35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01DE" w:rsidRPr="008E399C" w:rsidRDefault="006B03B9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0"/>
              </w:rPr>
              <w:t>Ведение технологического процесса</w:t>
            </w:r>
            <w:r w:rsidR="002A26DC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B78E0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чистк</w:t>
            </w:r>
            <w:r w:rsidR="00AB78E0" w:rsidRPr="008E399C">
              <w:rPr>
                <w:rFonts w:ascii="Times New Roman" w:hAnsi="Times New Roman"/>
                <w:sz w:val="24"/>
                <w:szCs w:val="20"/>
              </w:rPr>
              <w:t>и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 xml:space="preserve"> сточных</w:t>
            </w:r>
            <w:r w:rsidR="002A26DC" w:rsidRPr="008E399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вод в системах водо</w:t>
            </w:r>
            <w:r w:rsidR="00D803DC" w:rsidRPr="008E399C">
              <w:rPr>
                <w:rFonts w:ascii="Times New Roman" w:hAnsi="Times New Roman"/>
                <w:sz w:val="24"/>
                <w:szCs w:val="20"/>
              </w:rPr>
              <w:t>о</w:t>
            </w:r>
            <w:r w:rsidRPr="008E399C">
              <w:rPr>
                <w:rFonts w:ascii="Times New Roman" w:hAnsi="Times New Roman"/>
                <w:sz w:val="24"/>
                <w:szCs w:val="20"/>
              </w:rPr>
              <w:t>тведения</w:t>
            </w:r>
          </w:p>
        </w:tc>
      </w:tr>
      <w:tr w:rsidR="00F601DE" w:rsidRPr="008E399C" w:rsidTr="006B03B9">
        <w:trPr>
          <w:trHeight w:val="3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81F37" w:rsidRPr="008E399C" w:rsidTr="00883FF5">
        <w:trPr>
          <w:gridAfter w:val="1"/>
          <w:wAfter w:w="6" w:type="pct"/>
          <w:cantSplit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8E399C" w:rsidTr="00883FF5">
        <w:trPr>
          <w:gridAfter w:val="1"/>
          <w:wAfter w:w="6" w:type="pct"/>
          <w:trHeight w:val="26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281F37" w:rsidRPr="008E39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8E39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4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F601DE" w:rsidRPr="008E399C" w:rsidTr="006B03B9">
        <w:trPr>
          <w:trHeight w:val="46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F68A8" w:rsidRPr="008E399C" w:rsidTr="00281F37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68A8" w:rsidRPr="008E399C" w:rsidRDefault="004F68A8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E399C">
              <w:rPr>
                <w:rFonts w:ascii="Times New Roman" w:hAnsi="Times New Roman"/>
                <w:noProof/>
                <w:sz w:val="24"/>
                <w:szCs w:val="24"/>
              </w:rPr>
              <w:t>37.00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F68A8" w:rsidRPr="008E399C" w:rsidRDefault="004F68A8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1" w:name="sub_241"/>
            <w:r w:rsidRPr="008E399C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bookmarkEnd w:id="1"/>
            <w:r w:rsidR="002A26DC" w:rsidRPr="008E399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601DE" w:rsidRPr="008E399C" w:rsidTr="006B03B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281F37" w:rsidRPr="008E39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8E39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  <w:sectPr w:rsidR="00F601DE" w:rsidRPr="008E399C" w:rsidSect="00281F3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0A0"/>
      </w:tblPr>
      <w:tblGrid>
        <w:gridCol w:w="15353"/>
      </w:tblGrid>
      <w:tr w:rsidR="00F601DE" w:rsidRPr="008E399C" w:rsidTr="00281F37">
        <w:trPr>
          <w:trHeight w:val="723"/>
        </w:trPr>
        <w:tc>
          <w:tcPr>
            <w:tcW w:w="5000" w:type="pct"/>
            <w:vAlign w:val="center"/>
          </w:tcPr>
          <w:p w:rsidR="00F601DE" w:rsidRPr="008E399C" w:rsidRDefault="00F601DE" w:rsidP="008E399C">
            <w:pPr>
              <w:pStyle w:val="19"/>
              <w:jc w:val="center"/>
            </w:pPr>
            <w:r w:rsidRPr="008E399C">
              <w:lastRenderedPageBreak/>
              <w:br w:type="page"/>
            </w:r>
            <w:bookmarkStart w:id="2" w:name="_Toc436841171"/>
            <w:r w:rsidRPr="008E399C"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281F37" w:rsidRPr="008E399C" w:rsidRDefault="00281F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20"/>
        <w:gridCol w:w="2248"/>
        <w:gridCol w:w="1756"/>
        <w:gridCol w:w="7993"/>
        <w:gridCol w:w="958"/>
        <w:gridCol w:w="1778"/>
      </w:tblGrid>
      <w:tr w:rsidR="00F601DE" w:rsidRPr="008E399C" w:rsidTr="00D0605C">
        <w:tc>
          <w:tcPr>
            <w:tcW w:w="1506" w:type="pct"/>
            <w:gridSpan w:val="3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94" w:type="pct"/>
            <w:gridSpan w:val="3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601DE" w:rsidRPr="008E399C" w:rsidTr="00D0605C">
        <w:trPr>
          <w:trHeight w:val="1"/>
        </w:trPr>
        <w:tc>
          <w:tcPr>
            <w:tcW w:w="202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32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2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2603" w:type="pct"/>
            <w:vAlign w:val="center"/>
          </w:tcPr>
          <w:p w:rsidR="00F601DE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12" w:type="pct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81F37" w:rsidRPr="008E399C" w:rsidTr="00D0605C">
        <w:trPr>
          <w:trHeight w:val="360"/>
        </w:trPr>
        <w:tc>
          <w:tcPr>
            <w:tcW w:w="20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Обслуживание технологического оборудования и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57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технического состояния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А/01.2</w:t>
            </w:r>
          </w:p>
        </w:tc>
        <w:tc>
          <w:tcPr>
            <w:tcW w:w="579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1F37" w:rsidRPr="008E399C" w:rsidTr="00D0605C">
        <w:trPr>
          <w:trHeight w:val="180"/>
        </w:trPr>
        <w:tc>
          <w:tcPr>
            <w:tcW w:w="20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ремонтных и наладочных работ по обеспечению работоспособности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А/02.2</w:t>
            </w:r>
          </w:p>
        </w:tc>
        <w:tc>
          <w:tcPr>
            <w:tcW w:w="579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7" w:rsidRPr="008E399C" w:rsidTr="00D0605C">
        <w:trPr>
          <w:trHeight w:val="260"/>
        </w:trPr>
        <w:tc>
          <w:tcPr>
            <w:tcW w:w="20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А/03.2</w:t>
            </w:r>
          </w:p>
        </w:tc>
        <w:tc>
          <w:tcPr>
            <w:tcW w:w="579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37" w:rsidRPr="008E399C" w:rsidTr="00D0605C">
        <w:trPr>
          <w:cantSplit/>
          <w:trHeight w:val="285"/>
        </w:trPr>
        <w:tc>
          <w:tcPr>
            <w:tcW w:w="20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сточных вод на отстойниках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572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Обеспечение предварительной очистки сточных вод в первичных отстойниках</w:t>
            </w:r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В/01.3</w:t>
            </w:r>
          </w:p>
        </w:tc>
        <w:tc>
          <w:tcPr>
            <w:tcW w:w="579" w:type="pct"/>
            <w:vMerge w:val="restar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81F37" w:rsidRPr="008E399C" w:rsidTr="00D0605C">
        <w:trPr>
          <w:cantSplit/>
          <w:trHeight w:val="285"/>
        </w:trPr>
        <w:tc>
          <w:tcPr>
            <w:tcW w:w="20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Регулировка параметров технологического процесса очистки сточных вод от органических загрязнений в </w:t>
            </w:r>
            <w:proofErr w:type="spellStart"/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В/02.3</w:t>
            </w:r>
          </w:p>
        </w:tc>
        <w:tc>
          <w:tcPr>
            <w:tcW w:w="579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1F37" w:rsidRPr="008E399C" w:rsidTr="00D0605C">
        <w:trPr>
          <w:cantSplit/>
          <w:trHeight w:val="285"/>
        </w:trPr>
        <w:tc>
          <w:tcPr>
            <w:tcW w:w="20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Ведение технологического процесса разделения активного ила и воды</w:t>
            </w:r>
            <w:r w:rsidR="002A26DC"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на вторичных отстойниках</w:t>
            </w:r>
          </w:p>
        </w:tc>
        <w:tc>
          <w:tcPr>
            <w:tcW w:w="312" w:type="pct"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В/03.3</w:t>
            </w:r>
          </w:p>
        </w:tc>
        <w:tc>
          <w:tcPr>
            <w:tcW w:w="579" w:type="pct"/>
            <w:vMerge/>
          </w:tcPr>
          <w:p w:rsidR="00281F37" w:rsidRPr="008E399C" w:rsidRDefault="00281F37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601DE" w:rsidRPr="008E399C" w:rsidRDefault="00F601DE" w:rsidP="00281F37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F601DE" w:rsidRPr="008E399C" w:rsidSect="00281F37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F601DE" w:rsidRPr="008E399C" w:rsidTr="00D0605C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8E399C">
            <w:pPr>
              <w:pStyle w:val="19"/>
              <w:jc w:val="center"/>
              <w:rPr>
                <w:szCs w:val="20"/>
              </w:rPr>
            </w:pPr>
            <w:bookmarkStart w:id="3" w:name="_Toc436841172"/>
            <w:r w:rsidRPr="008E399C"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8E399C" w:rsidRDefault="008E399C" w:rsidP="008E399C">
      <w:pPr>
        <w:spacing w:after="0" w:line="240" w:lineRule="auto"/>
      </w:pPr>
    </w:p>
    <w:p w:rsidR="008E399C" w:rsidRPr="008E399C" w:rsidRDefault="008E399C" w:rsidP="008E399C">
      <w:pPr>
        <w:pStyle w:val="22"/>
      </w:pPr>
      <w:bookmarkStart w:id="4" w:name="_Toc436841173"/>
      <w:r w:rsidRPr="008E399C">
        <w:t>3.1. Обобщенная трудовая функция</w:t>
      </w:r>
      <w:bookmarkEnd w:id="4"/>
    </w:p>
    <w:p w:rsidR="008E399C" w:rsidRDefault="008E399C" w:rsidP="008E399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090"/>
        <w:gridCol w:w="244"/>
        <w:gridCol w:w="994"/>
        <w:gridCol w:w="140"/>
        <w:gridCol w:w="569"/>
        <w:gridCol w:w="1980"/>
        <w:gridCol w:w="713"/>
        <w:gridCol w:w="565"/>
        <w:gridCol w:w="571"/>
        <w:gridCol w:w="1128"/>
        <w:gridCol w:w="819"/>
      </w:tblGrid>
      <w:tr w:rsidR="00D0605C" w:rsidRPr="008E399C" w:rsidTr="00D0605C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Обслуживание технологического оборудования и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210A" w:rsidRPr="008E399C" w:rsidTr="00D0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4"/>
        </w:trPr>
        <w:tc>
          <w:tcPr>
            <w:tcW w:w="141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D0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D0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D0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7341C" w:rsidRPr="008E399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5618E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65618E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18E" w:rsidRPr="008E399C">
              <w:rPr>
                <w:rFonts w:ascii="Times New Roman" w:hAnsi="Times New Roman"/>
                <w:sz w:val="24"/>
                <w:szCs w:val="24"/>
              </w:rPr>
              <w:t>2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DF346B" w:rsidRPr="008E399C" w:rsidRDefault="00DF346B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F601DE" w:rsidRPr="008E399C" w:rsidRDefault="008E399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F601DE" w:rsidRPr="008E399C" w:rsidRDefault="00E7341C" w:rsidP="00281F37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 xml:space="preserve"> области водоснабжения и водоотведения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46B" w:rsidRPr="008E399C">
              <w:rPr>
                <w:rFonts w:ascii="Times New Roman" w:hAnsi="Times New Roman"/>
                <w:sz w:val="24"/>
                <w:szCs w:val="24"/>
              </w:rPr>
              <w:t>от одного года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E7341C" w:rsidRPr="008E399C" w:rsidRDefault="00E7341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охране труда при работе на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 w:rsidRPr="008E399C">
              <w:rPr>
                <w:rFonts w:ascii="Times New Roman" w:hAnsi="Times New Roman"/>
                <w:sz w:val="24"/>
                <w:szCs w:val="24"/>
              </w:rPr>
              <w:t>а</w:t>
            </w:r>
            <w:r w:rsidR="00433B1A" w:rsidRPr="008E399C">
              <w:rPr>
                <w:rFonts w:ascii="Times New Roman" w:hAnsi="Times New Roman"/>
                <w:sz w:val="24"/>
                <w:szCs w:val="24"/>
              </w:rPr>
              <w:t>э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>ротенках</w:t>
            </w:r>
            <w:proofErr w:type="spellEnd"/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A435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A435DE" w:rsidRPr="008E399C" w:rsidRDefault="00A435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A435DE" w:rsidRPr="008E399C" w:rsidRDefault="00DF346B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bottom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7C4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2B7C4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761C6B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1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B7C4E" w:rsidRPr="008E399C" w:rsidRDefault="00761C6B" w:rsidP="00E7341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F601DE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F601DE" w:rsidRPr="008E399C" w:rsidRDefault="00F601D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84EDF" w:rsidRPr="008E399C" w:rsidRDefault="00684EDF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27</w:t>
            </w:r>
            <w:r w:rsidR="00D55215" w:rsidRPr="008E399C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:rsidR="00E92534" w:rsidRPr="008E399C" w:rsidRDefault="00D55215" w:rsidP="00C431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16-18</w:t>
            </w:r>
          </w:p>
        </w:tc>
        <w:tc>
          <w:tcPr>
            <w:tcW w:w="31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84EDF" w:rsidRPr="008E399C" w:rsidRDefault="00684EDF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отстойниках </w:t>
            </w:r>
            <w:r w:rsidR="00C431BD" w:rsidRPr="008E399C">
              <w:rPr>
                <w:rFonts w:ascii="Times New Roman" w:hAnsi="Times New Roman"/>
                <w:sz w:val="24"/>
                <w:szCs w:val="24"/>
              </w:rPr>
              <w:t>2–5-го разряда</w:t>
            </w:r>
          </w:p>
          <w:p w:rsidR="00E92534" w:rsidRPr="008E399C" w:rsidRDefault="00D55215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  <w:r w:rsidR="00C431BD" w:rsidRPr="008E399C">
              <w:rPr>
                <w:rFonts w:ascii="Times New Roman" w:hAnsi="Times New Roman"/>
                <w:sz w:val="24"/>
                <w:szCs w:val="24"/>
              </w:rPr>
              <w:t xml:space="preserve"> 2–4-го разряда</w:t>
            </w:r>
          </w:p>
        </w:tc>
      </w:tr>
      <w:tr w:rsidR="007710A0" w:rsidRPr="008E399C" w:rsidTr="00E734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10A0" w:rsidRPr="008E399C" w:rsidRDefault="007710A0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ОКПДТР</w:t>
            </w:r>
            <w:r w:rsidR="00E7341C" w:rsidRPr="008E39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10A0" w:rsidRPr="008E399C" w:rsidRDefault="007710A0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7710A0" w:rsidRPr="008E399C" w:rsidRDefault="007710A0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15742</w:t>
            </w:r>
          </w:p>
        </w:tc>
        <w:tc>
          <w:tcPr>
            <w:tcW w:w="31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710A0" w:rsidRPr="008E399C" w:rsidRDefault="007710A0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  <w:p w:rsidR="007710A0" w:rsidRPr="008E399C" w:rsidRDefault="007710A0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отстойниках 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71"/>
        <w:gridCol w:w="1192"/>
        <w:gridCol w:w="504"/>
        <w:gridCol w:w="1851"/>
        <w:gridCol w:w="777"/>
        <w:gridCol w:w="73"/>
        <w:gridCol w:w="990"/>
        <w:gridCol w:w="352"/>
        <w:gridCol w:w="1207"/>
        <w:gridCol w:w="819"/>
      </w:tblGrid>
      <w:tr w:rsidR="00F601DE" w:rsidRPr="008E399C" w:rsidTr="006B03B9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D0605C" w:rsidRPr="008E399C" w:rsidTr="00E7341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технического состояния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E7341C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E734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rPr>
          <w:trHeight w:val="226"/>
        </w:trPr>
        <w:tc>
          <w:tcPr>
            <w:tcW w:w="127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75811" w:rsidRPr="008E399C" w:rsidTr="00E7341C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BE47CC" w:rsidP="00E7341C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8E399C">
              <w:rPr>
                <w:rFonts w:ascii="Times New Roman" w:hAnsi="Times New Roman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775811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6F4B5F" w:rsidP="00E7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Осмотр и проверка технического состояния </w:t>
            </w:r>
            <w:r w:rsidR="00BE47CC"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BE47CC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BE47CC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775811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65618E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Внесение записей о результатах осмотра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обслуживаемого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технологического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оборудования и </w:t>
            </w:r>
            <w:r w:rsidR="00C247BF" w:rsidRPr="008E399C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>коммуникаций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>в сменный журнал</w:t>
            </w:r>
          </w:p>
        </w:tc>
      </w:tr>
      <w:tr w:rsidR="00F13A37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8E399C" w:rsidRDefault="00F13A3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8E399C" w:rsidRDefault="00F13A37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Передача информации о выявленных дефектах и неисправностях в диспетчерскую службу </w:t>
            </w:r>
          </w:p>
        </w:tc>
      </w:tr>
      <w:tr w:rsidR="00775811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исправности </w:t>
            </w: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и работоспособности 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>инструмента</w:t>
            </w:r>
            <w:r w:rsidR="0065618E" w:rsidRPr="008E399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6F4B5F"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приспособлений </w:t>
            </w:r>
            <w:r w:rsidR="0065618E" w:rsidRPr="008E399C">
              <w:rPr>
                <w:rFonts w:ascii="Times New Roman" w:hAnsi="Times New Roman"/>
                <w:b w:val="0"/>
                <w:sz w:val="24"/>
                <w:szCs w:val="24"/>
              </w:rPr>
              <w:t>и средств индивидуальной защиты</w:t>
            </w:r>
          </w:p>
        </w:tc>
      </w:tr>
      <w:tr w:rsidR="00775811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8E399C" w:rsidRDefault="00775811" w:rsidP="00E7341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рабочего места, дезинфекци</w:t>
            </w:r>
            <w:r w:rsidR="00FA24B9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обслуживаемого технологического оборудования и</w:t>
            </w:r>
            <w:r w:rsidR="00526155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247BF" w:rsidRPr="008E399C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06665C" w:rsidRPr="008E39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коммуникаций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BF0986" w:rsidP="00E7341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</w:t>
            </w:r>
            <w:r w:rsidR="003749B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</w:t>
            </w:r>
            <w:r w:rsidR="003749BE"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3749BE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3749BE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F13A37" w:rsidP="00E734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>неисправност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</w:t>
            </w:r>
            <w:r w:rsidR="003749B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BE"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3749BE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3749BE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3749BE" w:rsidRPr="008E399C">
              <w:rPr>
                <w:rFonts w:ascii="Times New Roman" w:hAnsi="Times New Roman"/>
                <w:sz w:val="24"/>
                <w:szCs w:val="24"/>
              </w:rPr>
              <w:t xml:space="preserve"> при их внешнем осмотре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</w:t>
            </w:r>
            <w:r w:rsidR="00E71974" w:rsidRPr="008E399C">
              <w:rPr>
                <w:rFonts w:ascii="Times New Roman" w:hAnsi="Times New Roman"/>
                <w:sz w:val="24"/>
                <w:szCs w:val="24"/>
              </w:rPr>
              <w:t>проведения осмотра и проверки технологического оборудования и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инженерных </w:t>
            </w:r>
            <w:r w:rsidR="00E71974" w:rsidRPr="008E399C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согласно действующим инструкциям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Осуществлять уборку и дезинфекцию раб</w:t>
            </w:r>
            <w:r w:rsidR="00E7341C" w:rsidRPr="008E399C">
              <w:rPr>
                <w:rFonts w:ascii="Times New Roman" w:hAnsi="Times New Roman"/>
                <w:sz w:val="24"/>
                <w:szCs w:val="24"/>
              </w:rPr>
              <w:t>очего места с учетом санитарных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норм и требований промышленной и пожарной безопасности, охраны труда и экологической безопасности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C44EE8"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C44EE8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C44EE8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техническо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го обслуживания 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="00C44EE8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C44EE8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Виды неисправностей 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C44EE8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C55FBF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8E399C" w:rsidRDefault="00C55FBF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8E399C" w:rsidRDefault="00C55FBF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9B6CB8" w:rsidRPr="008E399C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санитарных норм и правил,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C44EE8"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="00C44EE8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3749BE" w:rsidRPr="008E399C" w:rsidTr="00E7341C">
        <w:trPr>
          <w:cantSplit/>
          <w:trHeight w:val="20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3749B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8E399C" w:rsidRDefault="00545107" w:rsidP="00E73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E7341C" w:rsidRPr="008E399C" w:rsidRDefault="00E7341C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5"/>
        <w:gridCol w:w="938"/>
        <w:gridCol w:w="1144"/>
        <w:gridCol w:w="484"/>
        <w:gridCol w:w="1730"/>
        <w:gridCol w:w="794"/>
        <w:gridCol w:w="1050"/>
        <w:gridCol w:w="311"/>
        <w:gridCol w:w="1248"/>
        <w:gridCol w:w="957"/>
      </w:tblGrid>
      <w:tr w:rsidR="00F601DE" w:rsidRPr="008E399C" w:rsidTr="006B03B9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D0605C" w:rsidRPr="008E399C" w:rsidTr="00D060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ремонтных и наладочных работ по обеспечению работоспособности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  <w:tc>
          <w:tcPr>
            <w:tcW w:w="3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6B03B9"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A65A0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Остановка</w:t>
            </w:r>
            <w:r w:rsidR="00E456C4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механизмов и агрегатов </w:t>
            </w:r>
            <w:r w:rsidR="00E456C4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E456C4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E456C4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для проведения ремонтных работ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A65A0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A65A0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поверхности механизмов и агрегатов </w:t>
            </w:r>
            <w:r w:rsidR="009058F1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9058F1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 для проведения ремонтных работ</w:t>
            </w:r>
          </w:p>
        </w:tc>
      </w:tr>
      <w:tr w:rsidR="00E456C4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6C4" w:rsidRPr="008E399C" w:rsidRDefault="00E456C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6C4" w:rsidRPr="008E399C" w:rsidRDefault="005A65A0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операций при ремонте</w:t>
            </w:r>
            <w:r w:rsidR="00F13A37" w:rsidRPr="008E399C">
              <w:rPr>
                <w:rFonts w:ascii="Times New Roman" w:hAnsi="Times New Roman"/>
                <w:sz w:val="24"/>
                <w:szCs w:val="24"/>
              </w:rPr>
              <w:t>,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замене </w:t>
            </w:r>
            <w:r w:rsidR="00F13A37" w:rsidRPr="008E399C">
              <w:rPr>
                <w:rFonts w:ascii="Times New Roman" w:hAnsi="Times New Roman"/>
                <w:sz w:val="24"/>
                <w:szCs w:val="24"/>
              </w:rPr>
              <w:t xml:space="preserve">и наладке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  <w:r w:rsidR="00E456C4"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E456C4"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r w:rsidR="00E456C4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E456C4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E456C4" w:rsidRPr="008E399C">
              <w:rPr>
                <w:rFonts w:ascii="Times New Roman" w:hAnsi="Times New Roman"/>
                <w:sz w:val="24"/>
                <w:szCs w:val="24"/>
              </w:rPr>
              <w:t xml:space="preserve"> в эксплуатацию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после ремонта 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механизмами и агрегатами </w:t>
            </w:r>
            <w:r w:rsidR="009058F1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9058F1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9058F1" w:rsidP="002B0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работу механизмов и агрегатов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выполнения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ремонтных и наладочных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операций согласно действующим </w:t>
            </w:r>
            <w:r w:rsidR="00AB35E4" w:rsidRPr="008E399C">
              <w:rPr>
                <w:rFonts w:ascii="Times New Roman" w:hAnsi="Times New Roman"/>
                <w:sz w:val="24"/>
                <w:szCs w:val="24"/>
              </w:rPr>
              <w:t>регламентам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B35E4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ремонтные и наладочные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с учетом санитарных норм и требований промышленной и пожарной безопасности, охраны труда и экологической безопасности</w:t>
            </w:r>
            <w:r w:rsidR="00C55FBF" w:rsidRPr="008E399C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 при 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9058F1" w:rsidRPr="008E399C">
              <w:rPr>
                <w:rFonts w:ascii="Times New Roman" w:hAnsi="Times New Roman"/>
                <w:sz w:val="24"/>
                <w:szCs w:val="24"/>
              </w:rPr>
              <w:t xml:space="preserve">ных и наладочных работ на </w:t>
            </w:r>
            <w:r w:rsidR="009058F1" w:rsidRPr="008E399C">
              <w:rPr>
                <w:rFonts w:ascii="Times New Roman" w:hAnsi="Times New Roman"/>
                <w:sz w:val="24"/>
              </w:rPr>
              <w:t xml:space="preserve">отстойниках и </w:t>
            </w:r>
            <w:proofErr w:type="spellStart"/>
            <w:r w:rsidR="009058F1" w:rsidRPr="008E399C"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B35E4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B35E4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Сроки проведения профилактических работ на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технологическом оборудовании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коммуникациях </w:t>
            </w:r>
            <w:r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ремонте </w:t>
            </w:r>
            <w:r w:rsidR="00AB35E4" w:rsidRPr="008E399C">
              <w:rPr>
                <w:rFonts w:ascii="Times New Roman" w:hAnsi="Times New Roman"/>
                <w:sz w:val="24"/>
                <w:szCs w:val="24"/>
              </w:rPr>
              <w:t xml:space="preserve">и наладке технологического оборудования и коммуникаций </w:t>
            </w:r>
            <w:r w:rsidR="00AB35E4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AB35E4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Инструкция по запуску </w:t>
            </w:r>
            <w:r w:rsidR="006A2CE3" w:rsidRPr="008E399C">
              <w:rPr>
                <w:rFonts w:ascii="Times New Roman" w:hAnsi="Times New Roman"/>
                <w:sz w:val="24"/>
                <w:szCs w:val="24"/>
              </w:rPr>
              <w:t>технологического оборудования и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 инженерных</w:t>
            </w:r>
            <w:r w:rsidR="006A2CE3" w:rsidRPr="008E399C">
              <w:rPr>
                <w:rFonts w:ascii="Times New Roman" w:hAnsi="Times New Roman"/>
                <w:sz w:val="24"/>
                <w:szCs w:val="24"/>
              </w:rPr>
              <w:t xml:space="preserve"> коммуникаций </w:t>
            </w:r>
            <w:r w:rsidR="006A2CE3" w:rsidRPr="008E399C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6A2CE3" w:rsidRPr="008E399C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6A2CE3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после проведения ремонта</w:t>
            </w:r>
          </w:p>
        </w:tc>
      </w:tr>
      <w:tr w:rsidR="00C55FBF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8E399C" w:rsidRDefault="00C55FBF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8E399C" w:rsidRDefault="009B6CB8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применения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 и средств индивидуальной защиты </w:t>
            </w:r>
          </w:p>
        </w:tc>
      </w:tr>
      <w:tr w:rsidR="006A2CE3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8E399C" w:rsidRDefault="006A2CE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8E399C" w:rsidRDefault="002B0BE6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первой помощи </w:t>
            </w:r>
            <w:r w:rsidR="006A2CE3" w:rsidRPr="008E399C">
              <w:rPr>
                <w:rFonts w:ascii="Times New Roman" w:hAnsi="Times New Roman"/>
                <w:sz w:val="24"/>
                <w:szCs w:val="24"/>
              </w:rPr>
              <w:t xml:space="preserve">пострадавшим при производстве ремонтных и наладочных работ на </w:t>
            </w:r>
            <w:r w:rsidR="006A2CE3" w:rsidRPr="008E399C">
              <w:rPr>
                <w:rFonts w:ascii="Times New Roman" w:hAnsi="Times New Roman"/>
                <w:sz w:val="24"/>
              </w:rPr>
              <w:t xml:space="preserve">отстойниках и </w:t>
            </w:r>
            <w:proofErr w:type="spellStart"/>
            <w:r w:rsidR="006A2CE3" w:rsidRPr="008E399C"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</w:tr>
      <w:tr w:rsidR="006A2CE3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8E399C" w:rsidRDefault="006A2CE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8E399C" w:rsidRDefault="006A2CE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CD5BF6" w:rsidRPr="008E399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F601DE" w:rsidRPr="008E399C" w:rsidTr="002B0B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47141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71"/>
        <w:gridCol w:w="1192"/>
        <w:gridCol w:w="504"/>
        <w:gridCol w:w="1851"/>
        <w:gridCol w:w="707"/>
        <w:gridCol w:w="71"/>
        <w:gridCol w:w="1063"/>
        <w:gridCol w:w="352"/>
        <w:gridCol w:w="1207"/>
        <w:gridCol w:w="819"/>
      </w:tblGrid>
      <w:tr w:rsidR="00F601DE" w:rsidRPr="008E399C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D0605C" w:rsidRPr="008E399C" w:rsidTr="00D0605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rPr>
          <w:trHeight w:val="226"/>
        </w:trPr>
        <w:tc>
          <w:tcPr>
            <w:tcW w:w="127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Получение сменного задания на производство работ по подготовке 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DD4DF3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Ревизия системы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и стока массы</w:t>
            </w:r>
            <w:r w:rsidR="00EA4642" w:rsidRPr="008E399C">
              <w:rPr>
                <w:rFonts w:ascii="Times New Roman" w:hAnsi="Times New Roman"/>
                <w:sz w:val="24"/>
                <w:szCs w:val="24"/>
              </w:rPr>
              <w:t xml:space="preserve">, устранение </w:t>
            </w:r>
            <w:proofErr w:type="spellStart"/>
            <w:r w:rsidR="00EA4642" w:rsidRPr="008E399C">
              <w:rPr>
                <w:rFonts w:ascii="Times New Roman" w:hAnsi="Times New Roman"/>
                <w:sz w:val="24"/>
                <w:szCs w:val="24"/>
              </w:rPr>
              <w:t>подтеканий</w:t>
            </w:r>
            <w:proofErr w:type="spellEnd"/>
            <w:r w:rsidR="00EA4642" w:rsidRPr="008E399C">
              <w:rPr>
                <w:rFonts w:ascii="Times New Roman" w:hAnsi="Times New Roman"/>
                <w:sz w:val="24"/>
                <w:szCs w:val="24"/>
              </w:rPr>
              <w:t xml:space="preserve"> и засорений</w:t>
            </w:r>
          </w:p>
        </w:tc>
      </w:tr>
      <w:tr w:rsidR="00DD4DF3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Затирка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железнение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трещин в конструктивных элементах емкостных сооружений технологического оборудования и инженерных коммуникаций </w:t>
            </w:r>
          </w:p>
        </w:tc>
      </w:tr>
      <w:tr w:rsidR="00DD4DF3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Чистка, смазка вращающихся поверхностей элементов агрегатов и узлов технологического оборудования и инженерных коммуникаций </w:t>
            </w:r>
          </w:p>
        </w:tc>
      </w:tr>
      <w:tr w:rsidR="00DD4DF3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Окраска металлических поверхностей технологического оборудования и инженерных коммуникаций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Проверка действия пожарного водовода и оборудования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DD4DF3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Производить общестроительные </w:t>
            </w:r>
            <w:r w:rsidR="00EA4642" w:rsidRPr="008E399C">
              <w:rPr>
                <w:rFonts w:ascii="Times New Roman" w:hAnsi="Times New Roman"/>
                <w:sz w:val="24"/>
                <w:szCs w:val="24"/>
              </w:rPr>
              <w:t xml:space="preserve">работы на технологическом оборудовании и инженерных коммуникациях отстойников и </w:t>
            </w:r>
            <w:proofErr w:type="spellStart"/>
            <w:r w:rsidR="00EA4642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CE6BE7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A4642" w:rsidRPr="008E399C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 при получении травмы </w:t>
            </w:r>
            <w:r w:rsidR="00EA4642" w:rsidRPr="008E399C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EA4642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2B0BE6" w:rsidRPr="008E399C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к зимни</w:t>
            </w:r>
            <w:r w:rsidR="0067644F" w:rsidRPr="008E399C">
              <w:rPr>
                <w:rFonts w:ascii="Times New Roman" w:hAnsi="Times New Roman"/>
                <w:sz w:val="24"/>
                <w:szCs w:val="24"/>
              </w:rPr>
              <w:t>м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  <w:r w:rsidR="0067644F" w:rsidRPr="008E399C">
              <w:rPr>
                <w:rFonts w:ascii="Times New Roman" w:hAnsi="Times New Roman"/>
                <w:sz w:val="24"/>
                <w:szCs w:val="24"/>
              </w:rPr>
              <w:t>м эксплуатации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EA4642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512D4A" w:rsidRPr="008E3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работ по подготовке технологического оборудования и инженерных коммуникаций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EA4642" w:rsidRPr="008E399C">
              <w:rPr>
                <w:rFonts w:ascii="Times New Roman" w:hAnsi="Times New Roman"/>
                <w:sz w:val="24"/>
                <w:szCs w:val="24"/>
              </w:rPr>
              <w:t>проверки работоспособности систем пожаротушения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EA4642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общестроительных работ на технологическом оборудовании и инженерных коммуникациях отстойников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2B0BE6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первой помощи 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пострадавшим при получении травмы </w:t>
            </w:r>
            <w:r w:rsidR="00512D4A" w:rsidRPr="008E399C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B0B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пожарной безопасности при </w:t>
            </w:r>
            <w:r w:rsidR="00512D4A" w:rsidRPr="008E399C">
              <w:rPr>
                <w:rFonts w:ascii="Times New Roman" w:hAnsi="Times New Roman"/>
                <w:sz w:val="24"/>
                <w:szCs w:val="24"/>
              </w:rPr>
              <w:t xml:space="preserve">подготовке технологического оборудования и инженерных коммуникаций отстойников и </w:t>
            </w:r>
            <w:proofErr w:type="spellStart"/>
            <w:r w:rsidR="00512D4A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512D4A" w:rsidRPr="008E399C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</w:tr>
      <w:tr w:rsidR="00F601DE" w:rsidRPr="008E399C" w:rsidTr="002B0BE6">
        <w:trPr>
          <w:cantSplit/>
          <w:trHeight w:val="20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47141" w:rsidP="002B0BE6">
            <w:pPr>
              <w:tabs>
                <w:tab w:val="left" w:pos="7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7"/>
        <w:gridCol w:w="265"/>
        <w:gridCol w:w="980"/>
        <w:gridCol w:w="281"/>
        <w:gridCol w:w="819"/>
        <w:gridCol w:w="611"/>
        <w:gridCol w:w="1742"/>
        <w:gridCol w:w="742"/>
        <w:gridCol w:w="231"/>
        <w:gridCol w:w="554"/>
        <w:gridCol w:w="661"/>
        <w:gridCol w:w="988"/>
        <w:gridCol w:w="980"/>
      </w:tblGrid>
      <w:tr w:rsidR="00F601DE" w:rsidRPr="008E399C" w:rsidTr="006B03B9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8E399C">
            <w:pPr>
              <w:pStyle w:val="22"/>
              <w:rPr>
                <w:szCs w:val="20"/>
              </w:rPr>
            </w:pPr>
            <w:bookmarkStart w:id="5" w:name="_Toc436841174"/>
            <w:r w:rsidRPr="008E399C">
              <w:t>3.2. Обобщенная трудовая функция</w:t>
            </w:r>
            <w:bookmarkEnd w:id="5"/>
          </w:p>
        </w:tc>
      </w:tr>
      <w:tr w:rsidR="00D0605C" w:rsidRPr="008E399C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Очистка сточных вод на отстойниках 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2B0BE6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601DE" w:rsidRPr="008E399C" w:rsidTr="006B03B9">
        <w:trPr>
          <w:trHeight w:val="283"/>
        </w:trPr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rPr>
          <w:trHeight w:val="479"/>
        </w:trPr>
        <w:tc>
          <w:tcPr>
            <w:tcW w:w="13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6B03B9">
        <w:trPr>
          <w:trHeight w:val="525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B0BE6" w:rsidRPr="008E399C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C55FBF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C55FBF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 3-го разряда </w:t>
            </w:r>
          </w:p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C55FBF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 4-го разряда </w:t>
            </w:r>
          </w:p>
        </w:tc>
      </w:tr>
      <w:tr w:rsidR="00F601DE" w:rsidRPr="008E399C" w:rsidTr="002B0BE6">
        <w:trPr>
          <w:trHeight w:val="283"/>
        </w:trPr>
        <w:tc>
          <w:tcPr>
            <w:tcW w:w="5000" w:type="pct"/>
            <w:gridSpan w:val="13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8E399C" w:rsidTr="002B0BE6">
        <w:trPr>
          <w:trHeight w:val="283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534157" w:rsidRPr="008E399C" w:rsidRDefault="002B0BE6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F601DE" w:rsidRPr="008E399C" w:rsidRDefault="008E399C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341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программы профессиональной подготовки по профессиям рабочих</w:t>
            </w:r>
          </w:p>
        </w:tc>
      </w:tr>
      <w:tr w:rsidR="00F601DE" w:rsidRPr="008E399C" w:rsidTr="002B0BE6">
        <w:trPr>
          <w:trHeight w:val="283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F601DE" w:rsidRPr="008E399C" w:rsidRDefault="00534157" w:rsidP="002B0BE6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Оператором 2</w:t>
            </w:r>
            <w:r w:rsidR="002B0BE6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го разряда 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 w:rsidRPr="008E399C">
              <w:rPr>
                <w:rFonts w:ascii="Times New Roman" w:hAnsi="Times New Roman"/>
                <w:sz w:val="24"/>
                <w:szCs w:val="24"/>
              </w:rPr>
              <w:t>а</w:t>
            </w:r>
            <w:r w:rsidR="00407C6E" w:rsidRPr="008E399C">
              <w:rPr>
                <w:rFonts w:ascii="Times New Roman" w:hAnsi="Times New Roman"/>
                <w:sz w:val="24"/>
                <w:szCs w:val="24"/>
              </w:rPr>
              <w:t>э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>ротенках</w:t>
            </w:r>
            <w:proofErr w:type="spellEnd"/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F601DE" w:rsidRPr="008E399C" w:rsidTr="002B0BE6">
        <w:trPr>
          <w:trHeight w:val="283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F601DE" w:rsidRPr="008E399C" w:rsidRDefault="002B0BE6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1DE" w:rsidRPr="008E399C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охране труда при работе на 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 w:rsidRPr="008E399C">
              <w:rPr>
                <w:rFonts w:ascii="Times New Roman" w:hAnsi="Times New Roman"/>
                <w:sz w:val="24"/>
                <w:szCs w:val="24"/>
              </w:rPr>
              <w:t>а</w:t>
            </w:r>
            <w:r w:rsidR="00407C6E" w:rsidRPr="008E399C">
              <w:rPr>
                <w:rFonts w:ascii="Times New Roman" w:hAnsi="Times New Roman"/>
                <w:sz w:val="24"/>
                <w:szCs w:val="24"/>
              </w:rPr>
              <w:t>э</w:t>
            </w:r>
            <w:r w:rsidR="00C55FBF" w:rsidRPr="008E399C">
              <w:rPr>
                <w:rFonts w:ascii="Times New Roman" w:hAnsi="Times New Roman"/>
                <w:sz w:val="24"/>
                <w:szCs w:val="24"/>
              </w:rPr>
              <w:t>ротенках</w:t>
            </w:r>
            <w:proofErr w:type="spellEnd"/>
          </w:p>
        </w:tc>
      </w:tr>
      <w:tr w:rsidR="00363A32" w:rsidRPr="008E399C" w:rsidTr="002B0BE6">
        <w:trPr>
          <w:trHeight w:val="283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363A32" w:rsidRPr="008E399C" w:rsidRDefault="00363A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363A32" w:rsidRPr="008E399C" w:rsidRDefault="00363A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8E399C" w:rsidTr="006B03B9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01DE" w:rsidRPr="008E399C" w:rsidTr="006B03B9">
        <w:trPr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" w:type="pct"/>
            <w:gridSpan w:val="2"/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7C4E" w:rsidRPr="008E399C" w:rsidTr="006B03B9">
        <w:trPr>
          <w:cantSplit/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2B7C4E" w:rsidRPr="008E399C" w:rsidRDefault="002B7C4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  <w:gridSpan w:val="2"/>
          </w:tcPr>
          <w:p w:rsidR="002B7C4E" w:rsidRPr="008E399C" w:rsidRDefault="00F76DAF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2B7C4E" w:rsidRPr="008E399C" w:rsidRDefault="00F76DAF" w:rsidP="00281F37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C431BD" w:rsidRPr="008E399C" w:rsidTr="006B03B9">
        <w:trPr>
          <w:trHeight w:val="192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C431BD" w:rsidRPr="008E399C" w:rsidRDefault="00C431BD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05" w:type="pct"/>
            <w:gridSpan w:val="2"/>
          </w:tcPr>
          <w:p w:rsidR="00C431BD" w:rsidRPr="008E399C" w:rsidRDefault="00C431BD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27-30</w:t>
            </w:r>
          </w:p>
          <w:p w:rsidR="00C431BD" w:rsidRPr="008E399C" w:rsidRDefault="00C431BD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§ 16-18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C431BD" w:rsidRPr="008E399C" w:rsidRDefault="00C431BD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Оператор на отстойниках 2–5-го разряда</w:t>
            </w:r>
          </w:p>
          <w:p w:rsidR="00C431BD" w:rsidRPr="008E399C" w:rsidRDefault="00C431BD" w:rsidP="008E39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2–4-го разряда</w:t>
            </w:r>
          </w:p>
        </w:tc>
      </w:tr>
      <w:tr w:rsidR="002B7C4E" w:rsidRPr="008E399C" w:rsidTr="006B03B9">
        <w:trPr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2B7C4E" w:rsidRPr="008E399C" w:rsidRDefault="007710A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ОКПДТР</w:t>
            </w:r>
          </w:p>
        </w:tc>
        <w:tc>
          <w:tcPr>
            <w:tcW w:w="605" w:type="pct"/>
            <w:gridSpan w:val="2"/>
          </w:tcPr>
          <w:p w:rsidR="002B7C4E" w:rsidRPr="008E399C" w:rsidRDefault="007710A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7710A0" w:rsidRPr="008E399C" w:rsidRDefault="007710A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>15742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2B7C4E" w:rsidRPr="008E399C" w:rsidRDefault="007710A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Оператор на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  <w:p w:rsidR="007710A0" w:rsidRPr="008E399C" w:rsidRDefault="007710A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Оператор на отстойниках 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119"/>
        <w:gridCol w:w="1207"/>
        <w:gridCol w:w="511"/>
        <w:gridCol w:w="1857"/>
        <w:gridCol w:w="590"/>
        <w:gridCol w:w="208"/>
        <w:gridCol w:w="752"/>
        <w:gridCol w:w="677"/>
        <w:gridCol w:w="957"/>
        <w:gridCol w:w="973"/>
      </w:tblGrid>
      <w:tr w:rsidR="00F601DE" w:rsidRPr="008E399C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D0605C" w:rsidRPr="008E399C" w:rsidTr="006B03B9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Обеспечение предварительной очистки сточных вод в первичных отстойниках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B61E89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олучение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принимающим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смену оператор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о состоянии работы технологического оборудования и </w:t>
            </w:r>
            <w:r w:rsidR="00C247BF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первичн</w:t>
            </w:r>
            <w:r w:rsidR="00561C8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B75B6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1C8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</w:t>
            </w:r>
            <w:r w:rsidR="00FC73D6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сточных вод</w:t>
            </w:r>
            <w:r w:rsidR="00836DC4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DC4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8E399C" w:rsidRDefault="00836DC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8E399C" w:rsidRDefault="00836DC4" w:rsidP="003124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512D4A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Регулировка подачи сточных вод в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отстойники</w:t>
            </w:r>
          </w:p>
        </w:tc>
      </w:tr>
      <w:tr w:rsidR="00512D4A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Обеспечение удаления с поверхности поступивших в первичный отстойник крупных плавающих предметов</w:t>
            </w:r>
          </w:p>
        </w:tc>
      </w:tr>
      <w:tr w:rsidR="00512D4A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Контроль накопления и удаления осадка в соответствии с установленными требованиями </w:t>
            </w:r>
          </w:p>
        </w:tc>
      </w:tr>
      <w:tr w:rsidR="00512D4A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</w:t>
            </w:r>
            <w:r w:rsidR="003124CC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производственного контроля очистки сточных вод</w:t>
            </w:r>
          </w:p>
        </w:tc>
      </w:tr>
      <w:tr w:rsidR="00512D4A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Ликвидация засоров трубопроводов первичного отстойника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Поддержание заданного режима удаления «осветленной воды» через сифоны и желоба</w:t>
            </w:r>
          </w:p>
        </w:tc>
      </w:tr>
      <w:tr w:rsidR="00846AE2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AE2" w:rsidRPr="008E399C" w:rsidRDefault="00846AE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AE2" w:rsidRPr="008E399C" w:rsidRDefault="00846AE2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="003C7BE3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первичных</w:t>
            </w:r>
            <w:r w:rsidR="002A26DC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отстойников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512D4A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Ведение журнала технической эксплуатации первичных отстойников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="00561C8E" w:rsidRPr="008E399C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04AE9" w:rsidRPr="008E399C">
              <w:rPr>
                <w:rFonts w:ascii="Times New Roman" w:hAnsi="Times New Roman"/>
                <w:sz w:val="24"/>
                <w:szCs w:val="24"/>
              </w:rPr>
              <w:t>ой</w:t>
            </w:r>
            <w:r w:rsidR="00561C8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8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и</w:t>
            </w:r>
            <w:r w:rsidR="003C7BE3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7BE3" w:rsidRPr="008E399C">
              <w:rPr>
                <w:rFonts w:ascii="Times New Roman" w:hAnsi="Times New Roman"/>
                <w:iCs/>
                <w:sz w:val="24"/>
              </w:rPr>
              <w:t>инженерны</w:t>
            </w:r>
            <w:r w:rsidR="00A054B4" w:rsidRPr="008E399C">
              <w:rPr>
                <w:rFonts w:ascii="Times New Roman" w:hAnsi="Times New Roman"/>
                <w:iCs/>
                <w:sz w:val="24"/>
              </w:rPr>
              <w:t>ми</w:t>
            </w:r>
            <w:r w:rsidR="00561C8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</w:t>
            </w:r>
            <w:r w:rsidR="00EA3402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="00B75B6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</w:t>
            </w:r>
            <w:r w:rsidR="00561C8E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отстойников </w:t>
            </w:r>
            <w:r w:rsidR="00EA3402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61C8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402" w:rsidRPr="008E399C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561C8E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A3402" w:rsidRPr="008E399C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8E" w:rsidRPr="008E399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836DC4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Определять установленный уровень накопления осадка и режим его удаления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38631C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31C" w:rsidRPr="008E399C" w:rsidRDefault="0038631C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8631C" w:rsidRPr="008E399C" w:rsidRDefault="0038631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Изменять режим работы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A054B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отстойников сточных вод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в зависимости от объема и состава поступающей сточной жидкости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38631C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836DC4" w:rsidRPr="008E399C">
              <w:rPr>
                <w:rFonts w:ascii="Times New Roman" w:hAnsi="Times New Roman"/>
                <w:sz w:val="24"/>
                <w:szCs w:val="24"/>
              </w:rPr>
              <w:t xml:space="preserve"> инструмент, приспособления и средства индивидуальной защиты</w:t>
            </w:r>
          </w:p>
        </w:tc>
      </w:tr>
      <w:tr w:rsidR="00F601DE" w:rsidRPr="008E399C" w:rsidTr="003124CC">
        <w:trPr>
          <w:cantSplit/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EA3402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7F5589" w:rsidRPr="008E399C">
              <w:rPr>
                <w:rFonts w:ascii="Times New Roman" w:hAnsi="Times New Roman"/>
                <w:sz w:val="24"/>
                <w:szCs w:val="24"/>
              </w:rPr>
              <w:t>,</w:t>
            </w:r>
            <w:r w:rsidR="00836DC4" w:rsidRPr="008E399C">
              <w:rPr>
                <w:rFonts w:ascii="Times New Roman" w:hAnsi="Times New Roman"/>
                <w:sz w:val="24"/>
                <w:szCs w:val="24"/>
              </w:rPr>
              <w:t xml:space="preserve"> принципы </w:t>
            </w:r>
            <w:r w:rsidR="007F5589" w:rsidRPr="008E399C">
              <w:rPr>
                <w:rFonts w:ascii="Times New Roman" w:hAnsi="Times New Roman"/>
                <w:sz w:val="24"/>
                <w:szCs w:val="24"/>
              </w:rPr>
              <w:t xml:space="preserve">и режим </w:t>
            </w:r>
            <w:r w:rsidR="00836DC4" w:rsidRPr="008E399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836DC4" w:rsidRPr="008E399C">
              <w:rPr>
                <w:rFonts w:ascii="Times New Roman" w:hAnsi="Times New Roman"/>
                <w:iCs/>
                <w:sz w:val="24"/>
              </w:rPr>
              <w:t xml:space="preserve">емкостных сооружений, механических узлов, агрегатов и </w:t>
            </w:r>
            <w:r w:rsidR="003C7BE3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836DC4" w:rsidRPr="008E399C">
              <w:rPr>
                <w:rFonts w:ascii="Times New Roman" w:hAnsi="Times New Roman"/>
                <w:iCs/>
                <w:sz w:val="24"/>
              </w:rPr>
              <w:t xml:space="preserve">коммуникаций первичных </w:t>
            </w:r>
            <w:r w:rsidR="00836DC4" w:rsidRPr="008E399C">
              <w:rPr>
                <w:rFonts w:ascii="Times New Roman" w:hAnsi="Times New Roman"/>
                <w:sz w:val="24"/>
              </w:rPr>
              <w:t xml:space="preserve">отстойников </w:t>
            </w:r>
          </w:p>
        </w:tc>
      </w:tr>
      <w:tr w:rsidR="007F5589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3E60B2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применения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инструмента, приспособлений и средств индивидуальной защиты</w:t>
            </w:r>
          </w:p>
        </w:tc>
      </w:tr>
      <w:tr w:rsidR="007F5589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A054B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C3D3F"/>
              </w:rPr>
            </w:pPr>
            <w:r w:rsidRPr="008E399C">
              <w:t xml:space="preserve">Безопасные приемы и методы труда при </w:t>
            </w:r>
            <w:r w:rsidR="00846AE2" w:rsidRPr="008E399C">
              <w:t>эксплуатации</w:t>
            </w:r>
            <w:r w:rsidRPr="008E399C">
              <w:t xml:space="preserve"> </w:t>
            </w:r>
            <w:r w:rsidRPr="008E399C">
              <w:rPr>
                <w:color w:val="000000"/>
              </w:rPr>
              <w:t xml:space="preserve">технологического оборудования и </w:t>
            </w:r>
            <w:r w:rsidR="003C7BE3" w:rsidRPr="008E399C">
              <w:rPr>
                <w:iCs/>
              </w:rPr>
              <w:t xml:space="preserve">инженерных </w:t>
            </w:r>
            <w:r w:rsidR="00B75B64" w:rsidRPr="008E399C">
              <w:rPr>
                <w:color w:val="000000"/>
              </w:rPr>
              <w:t>коммуникаци</w:t>
            </w:r>
            <w:r w:rsidR="00A054B4" w:rsidRPr="008E399C">
              <w:rPr>
                <w:color w:val="000000"/>
              </w:rPr>
              <w:t>й</w:t>
            </w:r>
            <w:r w:rsidR="00B75B64" w:rsidRPr="008E399C">
              <w:rPr>
                <w:color w:val="000000"/>
              </w:rPr>
              <w:t xml:space="preserve"> первичных </w:t>
            </w:r>
            <w:r w:rsidRPr="008E399C">
              <w:rPr>
                <w:color w:val="000000"/>
              </w:rPr>
              <w:t xml:space="preserve">отстойников </w:t>
            </w:r>
          </w:p>
        </w:tc>
      </w:tr>
      <w:tr w:rsidR="007F5589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E533B6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Технологические карты и регламенты очистки сточных вод на первичных отстойниках</w:t>
            </w:r>
          </w:p>
        </w:tc>
      </w:tr>
      <w:tr w:rsidR="007F5589" w:rsidRPr="008E399C" w:rsidTr="003124CC">
        <w:trPr>
          <w:cantSplit/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846AE2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B75B64" w:rsidRPr="008E399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 w:rsidR="003C7BE3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первичных отстойников </w:t>
            </w:r>
          </w:p>
        </w:tc>
      </w:tr>
      <w:tr w:rsidR="007F5589" w:rsidRPr="008E399C" w:rsidTr="003124CC">
        <w:trPr>
          <w:cantSplit/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7F5589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8E399C" w:rsidRDefault="00A47141" w:rsidP="00312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855"/>
        <w:gridCol w:w="1111"/>
        <w:gridCol w:w="469"/>
        <w:gridCol w:w="1584"/>
        <w:gridCol w:w="627"/>
        <w:gridCol w:w="236"/>
        <w:gridCol w:w="784"/>
        <w:gridCol w:w="531"/>
        <w:gridCol w:w="1090"/>
        <w:gridCol w:w="1511"/>
      </w:tblGrid>
      <w:tr w:rsidR="00F601DE" w:rsidRPr="008E399C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D0605C" w:rsidRPr="008E399C" w:rsidTr="006B03B9">
        <w:trPr>
          <w:trHeight w:val="278"/>
        </w:trPr>
        <w:tc>
          <w:tcPr>
            <w:tcW w:w="7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Регулировка параметров технологического процесса очистки сточных вод от органических загрязнений в </w:t>
            </w:r>
            <w:proofErr w:type="spellStart"/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аэротенках</w:t>
            </w:r>
            <w:proofErr w:type="spellEnd"/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6B03B9">
        <w:trPr>
          <w:trHeight w:val="226"/>
        </w:trPr>
        <w:tc>
          <w:tcPr>
            <w:tcW w:w="11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10560" w:rsidRPr="008E399C" w:rsidTr="00A054B4">
        <w:trPr>
          <w:cantSplit/>
          <w:trHeight w:val="20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51056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510560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информации принимающим смену оператором о состоянии работы технологического оборудования и </w:t>
            </w:r>
            <w:r w:rsidR="003C7BE3"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</w:t>
            </w:r>
            <w:proofErr w:type="spellStart"/>
            <w:r w:rsidR="00256932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0560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510560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Передача информации об изме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нении режима работы </w:t>
            </w:r>
            <w:proofErr w:type="spellStart"/>
            <w:r w:rsidR="00205357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диспетчерскую службу</w:t>
            </w:r>
          </w:p>
        </w:tc>
      </w:tr>
      <w:tr w:rsidR="00256932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C23527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технологии очистки сточной жидкости в </w:t>
            </w:r>
            <w:proofErr w:type="spellStart"/>
            <w:r w:rsidR="000660C3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аэротенках</w:t>
            </w:r>
            <w:proofErr w:type="spellEnd"/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ии с 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>уровн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>ем е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>е</w:t>
            </w:r>
            <w:r w:rsidR="00020518" w:rsidRPr="008E399C">
              <w:rPr>
                <w:rFonts w:ascii="Times New Roman" w:hAnsi="Times New Roman"/>
                <w:sz w:val="24"/>
                <w:szCs w:val="24"/>
              </w:rPr>
              <w:t xml:space="preserve"> загрязн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>е</w:t>
            </w:r>
            <w:r w:rsidR="000660C3" w:rsidRPr="008E399C">
              <w:rPr>
                <w:rFonts w:ascii="Times New Roman" w:hAnsi="Times New Roman"/>
                <w:sz w:val="24"/>
                <w:szCs w:val="24"/>
              </w:rPr>
              <w:t>нности</w:t>
            </w:r>
          </w:p>
        </w:tc>
      </w:tr>
      <w:tr w:rsidR="00EC23C5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8E399C" w:rsidRDefault="00EC23C5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Распределение сточной жидкости и активного ила по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аэротенкам</w:t>
            </w:r>
            <w:proofErr w:type="spellEnd"/>
            <w:r w:rsidR="000660C3" w:rsidRPr="008E399C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установленным требованиям</w:t>
            </w:r>
          </w:p>
        </w:tc>
      </w:tr>
      <w:tr w:rsidR="00256932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FC113F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 w:rsidR="00C23527" w:rsidRPr="008E399C">
              <w:rPr>
                <w:rFonts w:ascii="Times New Roman" w:hAnsi="Times New Roman"/>
                <w:sz w:val="24"/>
                <w:szCs w:val="24"/>
              </w:rPr>
              <w:t xml:space="preserve">процесса регенерации активного ила и наличия необходимого запаса активного ила в </w:t>
            </w:r>
            <w:proofErr w:type="spellStart"/>
            <w:r w:rsidR="00C23527"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</w:tr>
      <w:tr w:rsidR="00256932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FC113F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C23C5" w:rsidRPr="008E399C">
              <w:rPr>
                <w:rFonts w:ascii="Times New Roman" w:hAnsi="Times New Roman"/>
                <w:sz w:val="24"/>
                <w:szCs w:val="24"/>
              </w:rPr>
              <w:t xml:space="preserve">установленного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режима подачи сжатого воздуха в среду активного ила и сточной жидкости</w:t>
            </w:r>
            <w:r w:rsidR="00EC23C5" w:rsidRPr="008E399C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256932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256932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8E399C" w:rsidRDefault="00EC23C5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56932" w:rsidRPr="008E399C">
              <w:rPr>
                <w:rFonts w:ascii="Times New Roman" w:hAnsi="Times New Roman"/>
                <w:sz w:val="24"/>
                <w:szCs w:val="24"/>
              </w:rPr>
              <w:t xml:space="preserve">заданного режима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удаления</w:t>
            </w:r>
            <w:r w:rsidR="00256932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B10" w:rsidRPr="008E399C">
              <w:rPr>
                <w:rFonts w:ascii="Times New Roman" w:hAnsi="Times New Roman"/>
                <w:sz w:val="24"/>
                <w:szCs w:val="24"/>
              </w:rPr>
              <w:t>биомассы – избыточного активного ила</w:t>
            </w:r>
            <w:r w:rsidR="00FC113F" w:rsidRPr="008E399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FC113F"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</w:t>
            </w:r>
            <w:r w:rsidR="00A054B4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производственного контроля очистки сточных вод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</w:t>
            </w:r>
            <w:proofErr w:type="spellStart"/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Ведение журнала технической эксплуатации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Управлять отдельными участками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илопроводов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, воздухопроводов и регулирующими механизмами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8E399C">
              <w:rPr>
                <w:rFonts w:ascii="Times New Roman" w:hAnsi="Times New Roman"/>
                <w:sz w:val="24"/>
                <w:szCs w:val="24"/>
              </w:rPr>
              <w:t>контрольно-измерительным</w:t>
            </w:r>
            <w:proofErr w:type="gram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>риборами</w:t>
            </w:r>
            <w:r w:rsidR="00A054B4" w:rsidRPr="008E399C">
              <w:rPr>
                <w:rFonts w:ascii="Times New Roman" w:hAnsi="Times New Roman"/>
                <w:sz w:val="24"/>
                <w:szCs w:val="24"/>
              </w:rPr>
              <w:t>,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 контролирующими режим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Определять и устранять причины отклонения параметров работы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  <w:szCs w:val="24"/>
              </w:rPr>
              <w:t>, установленных в технологическом регламенте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Контролировать процесс регенерации активного ила и накопления его запасов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Регулировать соотношение активного ила и сточной жидкости в зависимости от степени ее загрязнения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Назначение и режим работы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технологического оборудования и инженерных коммуникаций </w:t>
            </w:r>
            <w:proofErr w:type="spellStart"/>
            <w:r w:rsidRPr="008E399C">
              <w:rPr>
                <w:rFonts w:ascii="Times New Roman" w:hAnsi="Times New Roman"/>
                <w:iCs/>
                <w:sz w:val="24"/>
              </w:rPr>
              <w:t>аэротенков</w:t>
            </w:r>
            <w:proofErr w:type="spellEnd"/>
            <w:r w:rsidRPr="008E399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Принципы работы контрольно-измерительны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C3D3F"/>
              </w:rPr>
            </w:pPr>
            <w:r w:rsidRPr="008E399C">
              <w:t xml:space="preserve">Безопасные приемы и методы труда при эксплуатации </w:t>
            </w:r>
            <w:r w:rsidRPr="008E399C">
              <w:rPr>
                <w:color w:val="000000"/>
              </w:rPr>
              <w:t>технологического оборудования и</w:t>
            </w:r>
            <w:r w:rsidRPr="008E399C">
              <w:rPr>
                <w:iCs/>
              </w:rPr>
              <w:t xml:space="preserve"> инженерных </w:t>
            </w:r>
            <w:r w:rsidRPr="008E399C">
              <w:rPr>
                <w:color w:val="000000"/>
              </w:rPr>
              <w:t>коммуникаци</w:t>
            </w:r>
            <w:r w:rsidR="00A054B4" w:rsidRPr="008E399C">
              <w:rPr>
                <w:color w:val="000000"/>
              </w:rPr>
              <w:t>й</w:t>
            </w:r>
            <w:r w:rsidRPr="008E399C">
              <w:rPr>
                <w:color w:val="000000"/>
              </w:rPr>
              <w:t xml:space="preserve"> </w:t>
            </w:r>
            <w:proofErr w:type="spellStart"/>
            <w:r w:rsidRPr="008E399C">
              <w:rPr>
                <w:iCs/>
              </w:rPr>
              <w:t>аэротенков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Технологический регламент очистки сточной жидкости от органических загрязнений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Аэробные и анаэробн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>ы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е методы очистки сточной жидкости в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proofErr w:type="spellStart"/>
            <w:r w:rsidRPr="008E399C">
              <w:rPr>
                <w:rFonts w:ascii="Times New Roman" w:hAnsi="Times New Roman"/>
                <w:sz w:val="24"/>
                <w:szCs w:val="24"/>
              </w:rPr>
              <w:t>аэротен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BA3E12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Правила применения</w:t>
            </w:r>
            <w:r w:rsidR="002A26DC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инструмента, приспособлений и средств индивидуальной защиты </w:t>
            </w:r>
          </w:p>
        </w:tc>
      </w:tr>
      <w:tr w:rsidR="000660C3" w:rsidRPr="008E399C" w:rsidTr="00A054B4">
        <w:trPr>
          <w:cantSplit/>
          <w:trHeight w:val="20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8E399C" w:rsidRDefault="000660C3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103"/>
        <w:gridCol w:w="1192"/>
        <w:gridCol w:w="504"/>
        <w:gridCol w:w="1613"/>
        <w:gridCol w:w="811"/>
        <w:gridCol w:w="204"/>
        <w:gridCol w:w="746"/>
        <w:gridCol w:w="669"/>
        <w:gridCol w:w="948"/>
        <w:gridCol w:w="1071"/>
      </w:tblGrid>
      <w:tr w:rsidR="00F601DE" w:rsidRPr="008E399C" w:rsidTr="006B03B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E399C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D0605C" w:rsidRPr="008E399C" w:rsidTr="00A054B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05C" w:rsidRPr="008E399C" w:rsidRDefault="00D0605C" w:rsidP="008E399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Ведение технологического процесса разделения активного ила и воды</w:t>
            </w:r>
            <w:r w:rsidR="002A26DC"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на вторичных отстойниках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605C" w:rsidRPr="008E399C" w:rsidRDefault="00D0605C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01DE" w:rsidRPr="008E399C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8E399C" w:rsidTr="00A054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39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8E399C" w:rsidTr="00A054B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39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8E399C" w:rsidTr="00A054B4">
        <w:trPr>
          <w:trHeight w:val="226"/>
        </w:trPr>
        <w:tc>
          <w:tcPr>
            <w:tcW w:w="127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информации принимающим смену оператором о состоянии работы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2053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вторичных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 сточных вод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Распределение поступающей во вторичный отстойник сточной жидкости 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режима перекачки активного ила по </w:t>
            </w:r>
            <w:proofErr w:type="spellStart"/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рециркуляционным</w:t>
            </w:r>
            <w:proofErr w:type="spellEnd"/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трубам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Очистка внутренних поверх</w:t>
            </w:r>
            <w:r w:rsidR="00A054B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ностей емкостных сооружений от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нарастания активного ила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времени нахождения активного ила во вторичном отстойнике 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соответствия уровня уплотненного слоя активного ила на дне вторичного отстойника </w:t>
            </w:r>
            <w:r w:rsidR="00732DF4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технического регламента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Сбор и удаление избыточного ила из вторичного отстойника в соответствии с требованиями технического регламента</w:t>
            </w:r>
          </w:p>
        </w:tc>
      </w:tr>
      <w:tr w:rsidR="0044484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444844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определении влажности удаленного ила и качества очистки сточных вод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вторичных отстойников</w:t>
            </w:r>
            <w:r w:rsidR="002A26DC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732DF4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Управлять поступающим во вторичный отстойник гидродинамическим потоком сточной жидкости</w:t>
            </w:r>
          </w:p>
        </w:tc>
      </w:tr>
      <w:tr w:rsidR="00732DF4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Pr="008E399C" w:rsidRDefault="00732DF4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Контролировать и анализировать процессы</w:t>
            </w:r>
            <w:r w:rsidR="002C3787" w:rsidRPr="008E399C">
              <w:rPr>
                <w:rFonts w:ascii="Times New Roman" w:hAnsi="Times New Roman"/>
                <w:sz w:val="24"/>
                <w:szCs w:val="24"/>
              </w:rPr>
              <w:t>,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происходящие со сточной жидкостью во вторичном отстойнике</w:t>
            </w:r>
          </w:p>
        </w:tc>
      </w:tr>
      <w:tr w:rsidR="00CB287C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C37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Пользоваться контрольно</w:t>
            </w:r>
            <w:r w:rsidR="002C3787" w:rsidRPr="008E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измерительными приборами и эрлифтами для определения высоты уплотненного слоя избыточного ила на дне вторичного отстойника</w:t>
            </w:r>
          </w:p>
        </w:tc>
      </w:tr>
      <w:tr w:rsidR="00CB287C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Определять время рециркуляции и удаления активного ила из вторичного отстойника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CB287C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Использовать инструменты и приспособления для соблюдения технологического процесса очистки сточной жидкости во вторичных отстойниках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Назначение, принципы и режим работы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емкостных сооружений, механических узлов, агрегатов и инженерных коммуникаций вторичных </w:t>
            </w:r>
            <w:r w:rsidRPr="008E399C">
              <w:rPr>
                <w:rFonts w:ascii="Times New Roman" w:hAnsi="Times New Roman"/>
                <w:sz w:val="24"/>
              </w:rPr>
              <w:t>отстойников</w:t>
            </w:r>
          </w:p>
        </w:tc>
      </w:tr>
      <w:tr w:rsidR="001C062B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Технологический регламент очистки сточной жидкости во вторичных отстойниках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Принцип действия и правила эксплуатации контрольно-измерительн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приборов и эрлифтов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, применяем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технологического процесса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очистки сточной жидкости во вторичн</w:t>
            </w:r>
            <w:r w:rsidR="001C062B" w:rsidRPr="008E399C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CB287C" w:rsidRPr="008E399C">
              <w:rPr>
                <w:rFonts w:ascii="Times New Roman" w:hAnsi="Times New Roman"/>
                <w:sz w:val="24"/>
                <w:szCs w:val="24"/>
              </w:rPr>
              <w:t>отстойник</w:t>
            </w:r>
            <w:r w:rsidR="001C062B" w:rsidRPr="008E399C">
              <w:rPr>
                <w:rFonts w:ascii="Times New Roman" w:hAnsi="Times New Roman"/>
                <w:sz w:val="24"/>
                <w:szCs w:val="24"/>
              </w:rPr>
              <w:t>ах</w:t>
            </w:r>
            <w:r w:rsidR="001C062B" w:rsidRPr="008E399C">
              <w:t xml:space="preserve"> </w:t>
            </w:r>
          </w:p>
        </w:tc>
      </w:tr>
      <w:tr w:rsidR="001C062B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8E399C" w:rsidRDefault="001C062B" w:rsidP="009208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труда при эксплуатации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и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 xml:space="preserve"> инженерных 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</w:t>
            </w:r>
            <w:r w:rsidR="00920857"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399C">
              <w:rPr>
                <w:rFonts w:ascii="Times New Roman" w:hAnsi="Times New Roman"/>
                <w:iCs/>
                <w:sz w:val="24"/>
                <w:szCs w:val="24"/>
              </w:rPr>
              <w:t>вторичных отстойников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1C062B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205357" w:rsidRPr="008E399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 w:rsidRPr="008E399C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коммуникаций вторичных отстойников</w:t>
            </w:r>
          </w:p>
        </w:tc>
      </w:tr>
      <w:tr w:rsidR="00F601DE" w:rsidRPr="008E399C" w:rsidTr="00A054B4">
        <w:trPr>
          <w:cantSplit/>
          <w:trHeight w:val="20"/>
        </w:trPr>
        <w:tc>
          <w:tcPr>
            <w:tcW w:w="1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F601DE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8E399C" w:rsidRDefault="00A47141" w:rsidP="00A054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8E399C" w:rsidRPr="008E399C" w:rsidRDefault="008E399C" w:rsidP="00281F37">
      <w:pPr>
        <w:spacing w:after="0" w:line="240" w:lineRule="auto"/>
        <w:contextualSpacing/>
        <w:rPr>
          <w:rFonts w:ascii="Times New Roman" w:hAnsi="Times New Roman"/>
        </w:rPr>
      </w:pPr>
    </w:p>
    <w:p w:rsidR="00F601DE" w:rsidRPr="008E399C" w:rsidRDefault="00F601DE" w:rsidP="008E399C">
      <w:pPr>
        <w:pStyle w:val="19"/>
        <w:jc w:val="center"/>
      </w:pPr>
      <w:bookmarkStart w:id="6" w:name="_Toc436841175"/>
      <w:r w:rsidRPr="008E399C">
        <w:t>IV. Сведения об организациях – разработчиках</w:t>
      </w:r>
      <w:r w:rsidR="00920857" w:rsidRPr="008E399C">
        <w:t xml:space="preserve"> </w:t>
      </w:r>
      <w:r w:rsidRPr="008E399C">
        <w:t>профессионального стандарта</w:t>
      </w:r>
      <w:bookmarkEnd w:id="6"/>
    </w:p>
    <w:p w:rsidR="00F601DE" w:rsidRPr="008E399C" w:rsidRDefault="00F601DE" w:rsidP="00281F3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9865"/>
      </w:tblGrid>
      <w:tr w:rsidR="00F601DE" w:rsidRPr="008E399C" w:rsidTr="0092085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8E39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F601DE" w:rsidRPr="008E399C" w:rsidTr="008E399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AD7940" w:rsidP="008E399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Российский союз про</w:t>
            </w:r>
            <w:r w:rsidR="008E399C">
              <w:rPr>
                <w:rFonts w:ascii="Times New Roman" w:hAnsi="Times New Roman"/>
                <w:sz w:val="24"/>
                <w:szCs w:val="24"/>
              </w:rPr>
              <w:t>мышленников и предпринимателей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 (ООР), город Москва</w:t>
            </w:r>
          </w:p>
        </w:tc>
      </w:tr>
      <w:tr w:rsidR="00F601DE" w:rsidRPr="008E399C" w:rsidTr="008E399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8E399C" w:rsidRDefault="00AD7940" w:rsidP="008E399C">
            <w:pPr>
              <w:pStyle w:val="12"/>
              <w:contextualSpacing/>
              <w:rPr>
                <w:rFonts w:ascii="Times New Roman" w:hAnsi="Times New Roman"/>
                <w:bCs/>
                <w:szCs w:val="20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ab/>
            </w:r>
            <w:r w:rsidRPr="008E399C">
              <w:rPr>
                <w:rFonts w:ascii="Times New Roman" w:hAnsi="Times New Roman"/>
                <w:sz w:val="24"/>
                <w:szCs w:val="24"/>
              </w:rPr>
              <w:tab/>
            </w:r>
            <w:r w:rsidRPr="008E399C">
              <w:rPr>
                <w:rFonts w:ascii="Times New Roman" w:hAnsi="Times New Roman"/>
                <w:sz w:val="24"/>
                <w:szCs w:val="24"/>
              </w:rPr>
              <w:tab/>
            </w:r>
            <w:r w:rsidRPr="008E39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F601DE" w:rsidRPr="008E399C" w:rsidTr="00920857">
        <w:trPr>
          <w:cantSplit/>
          <w:trHeight w:val="55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8E399C" w:rsidRDefault="00F601DE" w:rsidP="00281F37">
            <w:pPr>
              <w:pStyle w:val="12"/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Наименование организаций - разработчиков</w:t>
            </w:r>
          </w:p>
        </w:tc>
      </w:tr>
      <w:tr w:rsidR="00920857" w:rsidRPr="008E399C" w:rsidTr="00920857">
        <w:trPr>
          <w:trHeight w:val="222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ГУП «Водоканал Санкт-Петербурга», город Санкт-Петербург</w:t>
            </w:r>
          </w:p>
        </w:tc>
      </w:tr>
      <w:tr w:rsidR="00920857" w:rsidRPr="008E399C" w:rsidTr="00920857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920857" w:rsidRPr="008E399C" w:rsidTr="00920857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920857" w:rsidRPr="008E399C" w:rsidTr="00920857">
        <w:trPr>
          <w:trHeight w:val="225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Домодедово, Московская область</w:t>
            </w:r>
          </w:p>
        </w:tc>
      </w:tr>
      <w:tr w:rsidR="00920857" w:rsidRPr="008E399C" w:rsidTr="00920857">
        <w:trPr>
          <w:trHeight w:val="217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8E3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ассоциация водоснабжения и водоотведения,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8E399C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  <w:tr w:rsidR="00920857" w:rsidRPr="008E399C" w:rsidTr="00920857">
        <w:trPr>
          <w:trHeight w:val="228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920857" w:rsidP="00281F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39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857" w:rsidRPr="008E399C" w:rsidRDefault="008E399C" w:rsidP="008E39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ФГБУН</w:t>
            </w:r>
            <w:r w:rsidR="00920857" w:rsidRPr="008E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0857" w:rsidRPr="008E399C">
              <w:rPr>
                <w:rFonts w:ascii="Times New Roman" w:hAnsi="Times New Roman"/>
                <w:sz w:val="24"/>
                <w:szCs w:val="24"/>
              </w:rPr>
              <w:t>Институт проблем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20857" w:rsidRPr="008E399C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8E399C">
              <w:rPr>
                <w:rFonts w:ascii="Times New Roman" w:hAnsi="Times New Roman"/>
                <w:sz w:val="24"/>
                <w:szCs w:val="24"/>
              </w:rPr>
              <w:t>академии нау</w:t>
            </w:r>
            <w:r w:rsidR="00920857" w:rsidRPr="008E399C">
              <w:rPr>
                <w:rFonts w:ascii="Times New Roman" w:hAnsi="Times New Roman"/>
                <w:sz w:val="24"/>
                <w:szCs w:val="24"/>
              </w:rPr>
              <w:t xml:space="preserve">к, город </w:t>
            </w:r>
            <w:r w:rsidR="00920857" w:rsidRPr="008E399C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</w:tr>
    </w:tbl>
    <w:p w:rsidR="00F60264" w:rsidRPr="008E399C" w:rsidRDefault="00F60264" w:rsidP="00281F37">
      <w:pPr>
        <w:pStyle w:val="a7"/>
        <w:jc w:val="both"/>
        <w:rPr>
          <w:rFonts w:ascii="Times New Roman" w:hAnsi="Times New Roman"/>
        </w:rPr>
      </w:pPr>
      <w:bookmarkStart w:id="7" w:name="_GoBack"/>
      <w:bookmarkEnd w:id="7"/>
    </w:p>
    <w:sectPr w:rsidR="00F60264" w:rsidRPr="008E399C" w:rsidSect="00D0605C">
      <w:head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9C" w:rsidRDefault="008E399C" w:rsidP="00F601DE">
      <w:pPr>
        <w:spacing w:after="0" w:line="240" w:lineRule="auto"/>
      </w:pPr>
      <w:r>
        <w:separator/>
      </w:r>
    </w:p>
  </w:endnote>
  <w:endnote w:type="continuationSeparator" w:id="0">
    <w:p w:rsidR="008E399C" w:rsidRDefault="008E399C" w:rsidP="00F601DE">
      <w:pPr>
        <w:spacing w:after="0" w:line="240" w:lineRule="auto"/>
      </w:pPr>
      <w:r>
        <w:continuationSeparator/>
      </w:r>
    </w:p>
  </w:endnote>
  <w:endnote w:id="1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proofErr w:type="gramStart"/>
      <w:r w:rsidRPr="00CF2A5E">
        <w:rPr>
          <w:rFonts w:ascii="Times New Roman" w:hAnsi="Times New Roman"/>
        </w:rPr>
        <w:t xml:space="preserve">Приказ </w:t>
      </w:r>
      <w:proofErr w:type="spellStart"/>
      <w:r w:rsidRPr="00CF2A5E">
        <w:rPr>
          <w:rFonts w:ascii="Times New Roman" w:hAnsi="Times New Roman"/>
        </w:rPr>
        <w:t>Минздравсоцразвития</w:t>
      </w:r>
      <w:proofErr w:type="spellEnd"/>
      <w:r w:rsidRPr="00CF2A5E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CF2A5E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CF2A5E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5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315EB6">
        <w:rPr>
          <w:rFonts w:ascii="Times New Roman" w:hAnsi="Times New Roman"/>
        </w:rPr>
        <w:t>Постановление Минтруда России от 16 августа 2002 г. № 61 «Об утверждении Межотраслевых правил по охране труда при эксплуатации водопроводно-канализационного хозяйства» (за</w:t>
      </w:r>
      <w:r w:rsidR="00C17885">
        <w:rPr>
          <w:rFonts w:ascii="Times New Roman" w:hAnsi="Times New Roman"/>
        </w:rPr>
        <w:t xml:space="preserve">регистрировано Минюстом России </w:t>
      </w:r>
      <w:r w:rsidRPr="00315EB6">
        <w:rPr>
          <w:rFonts w:ascii="Times New Roman" w:hAnsi="Times New Roman"/>
        </w:rPr>
        <w:t>9 октября 2002 г. № 3847) с изменениями, внесенными п</w:t>
      </w:r>
      <w:r w:rsidRPr="00315EB6">
        <w:rPr>
          <w:rStyle w:val="blk"/>
          <w:rFonts w:ascii="Times New Roman" w:hAnsi="Times New Roman"/>
        </w:rPr>
        <w:t>риказом Минтруда России от 20 февраля 2014 г. № 103н (зарегистрирован</w:t>
      </w:r>
      <w:r w:rsidR="00C17885">
        <w:rPr>
          <w:rStyle w:val="blk"/>
          <w:rFonts w:ascii="Times New Roman" w:hAnsi="Times New Roman"/>
        </w:rPr>
        <w:t>о</w:t>
      </w:r>
      <w:r w:rsidRPr="00315EB6">
        <w:rPr>
          <w:rStyle w:val="blk"/>
          <w:rFonts w:ascii="Times New Roman" w:hAnsi="Times New Roman"/>
        </w:rPr>
        <w:t xml:space="preserve"> Минюстом России 15 мая 2014 г., регистрационный № 32284)</w:t>
      </w:r>
      <w:r w:rsidRPr="00315EB6">
        <w:rPr>
          <w:rFonts w:ascii="Times New Roman" w:hAnsi="Times New Roman"/>
        </w:rPr>
        <w:t>.</w:t>
      </w:r>
    </w:p>
  </w:endnote>
  <w:endnote w:id="6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69, раздел «Водопроводно-</w:t>
      </w:r>
      <w:r w:rsidRPr="00CF2A5E">
        <w:rPr>
          <w:rFonts w:ascii="Times New Roman" w:eastAsia="Times       New Roman" w:hAnsi="Times New Roman"/>
        </w:rPr>
        <w:t>канализационное</w:t>
      </w:r>
      <w:r w:rsidRPr="00CF2A5E">
        <w:rPr>
          <w:rFonts w:ascii="Times New Roman" w:hAnsi="Times New Roman"/>
        </w:rPr>
        <w:t xml:space="preserve"> хозяйство». </w:t>
      </w:r>
    </w:p>
  </w:endnote>
  <w:endnote w:id="7">
    <w:p w:rsidR="008E399C" w:rsidRPr="00CF2A5E" w:rsidRDefault="008E399C" w:rsidP="00CF2A5E">
      <w:pPr>
        <w:pStyle w:val="a7"/>
        <w:jc w:val="both"/>
        <w:rPr>
          <w:rFonts w:ascii="Times New Roman" w:hAnsi="Times New Roman"/>
        </w:rPr>
      </w:pPr>
      <w:r w:rsidRPr="00CF2A5E">
        <w:rPr>
          <w:rStyle w:val="a9"/>
          <w:rFonts w:ascii="Times New Roman" w:hAnsi="Times New Roman"/>
        </w:rPr>
        <w:endnoteRef/>
      </w:r>
      <w:r w:rsidRPr="00CF2A5E">
        <w:rPr>
          <w:rFonts w:ascii="Times New Roman" w:hAnsi="Times New Roman"/>
        </w:rPr>
        <w:t xml:space="preserve"> </w:t>
      </w:r>
      <w:r w:rsidRPr="00CF2A5E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C" w:rsidRDefault="006D3F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39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399C" w:rsidRDefault="008E39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9C" w:rsidRDefault="008E399C" w:rsidP="00F601DE">
      <w:pPr>
        <w:spacing w:after="0" w:line="240" w:lineRule="auto"/>
      </w:pPr>
      <w:r>
        <w:separator/>
      </w:r>
    </w:p>
  </w:footnote>
  <w:footnote w:type="continuationSeparator" w:id="0">
    <w:p w:rsidR="008E399C" w:rsidRDefault="008E399C" w:rsidP="00F6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C" w:rsidRDefault="006D3FE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39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399C" w:rsidRDefault="008E399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C" w:rsidRDefault="008E399C">
    <w:pPr>
      <w:pStyle w:val="ad"/>
      <w:jc w:val="center"/>
      <w:rPr>
        <w:rFonts w:ascii="Times New Roman" w:hAnsi="Times New Roman"/>
      </w:rPr>
    </w:pPr>
  </w:p>
  <w:p w:rsidR="008E399C" w:rsidRDefault="008E399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C" w:rsidRDefault="008E399C" w:rsidP="008E399C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9C" w:rsidRPr="002C256F" w:rsidRDefault="006D3FE2">
    <w:pPr>
      <w:pStyle w:val="ad"/>
      <w:jc w:val="center"/>
      <w:rPr>
        <w:rFonts w:ascii="Times New Roman" w:hAnsi="Times New Roman"/>
        <w:sz w:val="20"/>
        <w:szCs w:val="20"/>
      </w:rPr>
    </w:pPr>
    <w:r w:rsidRPr="002C256F">
      <w:rPr>
        <w:rFonts w:ascii="Times New Roman" w:hAnsi="Times New Roman"/>
        <w:sz w:val="20"/>
        <w:szCs w:val="20"/>
      </w:rPr>
      <w:fldChar w:fldCharType="begin"/>
    </w:r>
    <w:r w:rsidR="008E399C" w:rsidRPr="002C256F">
      <w:rPr>
        <w:rFonts w:ascii="Times New Roman" w:hAnsi="Times New Roman"/>
        <w:sz w:val="20"/>
        <w:szCs w:val="20"/>
      </w:rPr>
      <w:instrText xml:space="preserve"> PAGE   \* MERGEFORMAT </w:instrText>
    </w:r>
    <w:r w:rsidRPr="002C256F">
      <w:rPr>
        <w:rFonts w:ascii="Times New Roman" w:hAnsi="Times New Roman"/>
        <w:sz w:val="20"/>
        <w:szCs w:val="20"/>
      </w:rPr>
      <w:fldChar w:fldCharType="separate"/>
    </w:r>
    <w:r w:rsidR="00030A22">
      <w:rPr>
        <w:rFonts w:ascii="Times New Roman" w:hAnsi="Times New Roman"/>
        <w:noProof/>
        <w:sz w:val="20"/>
        <w:szCs w:val="20"/>
      </w:rPr>
      <w:t>3</w:t>
    </w:r>
    <w:r w:rsidRPr="002C256F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2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E399C" w:rsidRPr="008E399C" w:rsidRDefault="006D3FE2">
        <w:pPr>
          <w:pStyle w:val="ad"/>
          <w:jc w:val="center"/>
          <w:rPr>
            <w:rFonts w:ascii="Times New Roman" w:hAnsi="Times New Roman"/>
            <w:sz w:val="20"/>
          </w:rPr>
        </w:pPr>
        <w:r w:rsidRPr="008E399C">
          <w:rPr>
            <w:rFonts w:ascii="Times New Roman" w:hAnsi="Times New Roman"/>
            <w:sz w:val="20"/>
          </w:rPr>
          <w:fldChar w:fldCharType="begin"/>
        </w:r>
        <w:r w:rsidR="008E399C" w:rsidRPr="008E399C">
          <w:rPr>
            <w:rFonts w:ascii="Times New Roman" w:hAnsi="Times New Roman"/>
            <w:sz w:val="20"/>
          </w:rPr>
          <w:instrText xml:space="preserve"> PAGE   \* MERGEFORMAT </w:instrText>
        </w:r>
        <w:r w:rsidRPr="008E399C">
          <w:rPr>
            <w:rFonts w:ascii="Times New Roman" w:hAnsi="Times New Roman"/>
            <w:sz w:val="20"/>
          </w:rPr>
          <w:fldChar w:fldCharType="separate"/>
        </w:r>
        <w:r w:rsidR="00030A22">
          <w:rPr>
            <w:rFonts w:ascii="Times New Roman" w:hAnsi="Times New Roman"/>
            <w:noProof/>
            <w:sz w:val="20"/>
          </w:rPr>
          <w:t>12</w:t>
        </w:r>
        <w:r w:rsidRPr="008E399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AF922924"/>
    <w:lvl w:ilvl="0" w:tplc="7F16E7C2">
      <w:start w:val="1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737C"/>
    <w:rsid w:val="00020518"/>
    <w:rsid w:val="00030A22"/>
    <w:rsid w:val="0003344F"/>
    <w:rsid w:val="000425A1"/>
    <w:rsid w:val="000660C3"/>
    <w:rsid w:val="0006665C"/>
    <w:rsid w:val="000C060C"/>
    <w:rsid w:val="000D6869"/>
    <w:rsid w:val="00104E69"/>
    <w:rsid w:val="00110373"/>
    <w:rsid w:val="00186F21"/>
    <w:rsid w:val="001A2192"/>
    <w:rsid w:val="001A26BC"/>
    <w:rsid w:val="001A3D7E"/>
    <w:rsid w:val="001C062B"/>
    <w:rsid w:val="001C0E1F"/>
    <w:rsid w:val="001D4773"/>
    <w:rsid w:val="00205357"/>
    <w:rsid w:val="00232062"/>
    <w:rsid w:val="002513E1"/>
    <w:rsid w:val="00251BEE"/>
    <w:rsid w:val="00256932"/>
    <w:rsid w:val="00272358"/>
    <w:rsid w:val="002771E7"/>
    <w:rsid w:val="00281F37"/>
    <w:rsid w:val="0029549A"/>
    <w:rsid w:val="002A26DC"/>
    <w:rsid w:val="002B0BE6"/>
    <w:rsid w:val="002B7C4E"/>
    <w:rsid w:val="002C3787"/>
    <w:rsid w:val="002D7028"/>
    <w:rsid w:val="003124CC"/>
    <w:rsid w:val="003133DB"/>
    <w:rsid w:val="00363A32"/>
    <w:rsid w:val="003749BE"/>
    <w:rsid w:val="0038631C"/>
    <w:rsid w:val="00391F09"/>
    <w:rsid w:val="00392A2F"/>
    <w:rsid w:val="003B35C6"/>
    <w:rsid w:val="003C7BE3"/>
    <w:rsid w:val="003D30C4"/>
    <w:rsid w:val="003E60B2"/>
    <w:rsid w:val="003F7F3F"/>
    <w:rsid w:val="00407C6E"/>
    <w:rsid w:val="0043021A"/>
    <w:rsid w:val="00433B1A"/>
    <w:rsid w:val="004410E1"/>
    <w:rsid w:val="00444844"/>
    <w:rsid w:val="004B28F2"/>
    <w:rsid w:val="004D4246"/>
    <w:rsid w:val="004E4B7E"/>
    <w:rsid w:val="004F68A8"/>
    <w:rsid w:val="00510560"/>
    <w:rsid w:val="00511652"/>
    <w:rsid w:val="00512D4A"/>
    <w:rsid w:val="00526155"/>
    <w:rsid w:val="0053244C"/>
    <w:rsid w:val="00534157"/>
    <w:rsid w:val="00545107"/>
    <w:rsid w:val="00561C8E"/>
    <w:rsid w:val="00562C55"/>
    <w:rsid w:val="005806EB"/>
    <w:rsid w:val="00587110"/>
    <w:rsid w:val="005A65A0"/>
    <w:rsid w:val="005C093B"/>
    <w:rsid w:val="005C13F9"/>
    <w:rsid w:val="005F5B10"/>
    <w:rsid w:val="006000EE"/>
    <w:rsid w:val="00603B98"/>
    <w:rsid w:val="00604AE9"/>
    <w:rsid w:val="00644FFB"/>
    <w:rsid w:val="0065618E"/>
    <w:rsid w:val="00664C49"/>
    <w:rsid w:val="0067644F"/>
    <w:rsid w:val="00682077"/>
    <w:rsid w:val="00684EDF"/>
    <w:rsid w:val="00693ACF"/>
    <w:rsid w:val="006A2CE3"/>
    <w:rsid w:val="006B03B9"/>
    <w:rsid w:val="006B4E07"/>
    <w:rsid w:val="006C7123"/>
    <w:rsid w:val="006D3FE2"/>
    <w:rsid w:val="006F4B5F"/>
    <w:rsid w:val="00720EA4"/>
    <w:rsid w:val="00732DF4"/>
    <w:rsid w:val="00761C6B"/>
    <w:rsid w:val="00764BE4"/>
    <w:rsid w:val="007710A0"/>
    <w:rsid w:val="00775811"/>
    <w:rsid w:val="007864F5"/>
    <w:rsid w:val="00794E84"/>
    <w:rsid w:val="007A41BB"/>
    <w:rsid w:val="007A4DE4"/>
    <w:rsid w:val="007C5316"/>
    <w:rsid w:val="007F5589"/>
    <w:rsid w:val="007F5B5E"/>
    <w:rsid w:val="008023A6"/>
    <w:rsid w:val="00802B4D"/>
    <w:rsid w:val="00836DC4"/>
    <w:rsid w:val="00846AE2"/>
    <w:rsid w:val="008559FA"/>
    <w:rsid w:val="00861A6B"/>
    <w:rsid w:val="00865840"/>
    <w:rsid w:val="00871EE5"/>
    <w:rsid w:val="00883FF5"/>
    <w:rsid w:val="008912B8"/>
    <w:rsid w:val="008C28E8"/>
    <w:rsid w:val="008C4D82"/>
    <w:rsid w:val="008D2B3D"/>
    <w:rsid w:val="008E399C"/>
    <w:rsid w:val="008F1B2D"/>
    <w:rsid w:val="008F61E5"/>
    <w:rsid w:val="008F6762"/>
    <w:rsid w:val="00901409"/>
    <w:rsid w:val="009058F1"/>
    <w:rsid w:val="00920857"/>
    <w:rsid w:val="00923CA6"/>
    <w:rsid w:val="009852FE"/>
    <w:rsid w:val="009B2A41"/>
    <w:rsid w:val="009B6CB8"/>
    <w:rsid w:val="009C6567"/>
    <w:rsid w:val="009D6FA2"/>
    <w:rsid w:val="009E6053"/>
    <w:rsid w:val="009E7E48"/>
    <w:rsid w:val="009F0728"/>
    <w:rsid w:val="00A054B4"/>
    <w:rsid w:val="00A33DD0"/>
    <w:rsid w:val="00A4210A"/>
    <w:rsid w:val="00A435DE"/>
    <w:rsid w:val="00A47141"/>
    <w:rsid w:val="00A5453D"/>
    <w:rsid w:val="00A779EB"/>
    <w:rsid w:val="00A8460A"/>
    <w:rsid w:val="00AA59E0"/>
    <w:rsid w:val="00AB35E4"/>
    <w:rsid w:val="00AB6CCA"/>
    <w:rsid w:val="00AB78E0"/>
    <w:rsid w:val="00AC370B"/>
    <w:rsid w:val="00AD1FEF"/>
    <w:rsid w:val="00AD3F9D"/>
    <w:rsid w:val="00AD7940"/>
    <w:rsid w:val="00AE4593"/>
    <w:rsid w:val="00AF787D"/>
    <w:rsid w:val="00B153EC"/>
    <w:rsid w:val="00B61E89"/>
    <w:rsid w:val="00B704E0"/>
    <w:rsid w:val="00B72A47"/>
    <w:rsid w:val="00B75B64"/>
    <w:rsid w:val="00B77CC5"/>
    <w:rsid w:val="00B83A99"/>
    <w:rsid w:val="00BA1187"/>
    <w:rsid w:val="00BA1D4B"/>
    <w:rsid w:val="00BA3E12"/>
    <w:rsid w:val="00BA58F8"/>
    <w:rsid w:val="00BB3784"/>
    <w:rsid w:val="00BD37F9"/>
    <w:rsid w:val="00BE290F"/>
    <w:rsid w:val="00BE47CC"/>
    <w:rsid w:val="00BF0986"/>
    <w:rsid w:val="00BF6452"/>
    <w:rsid w:val="00C01995"/>
    <w:rsid w:val="00C17885"/>
    <w:rsid w:val="00C23527"/>
    <w:rsid w:val="00C247BF"/>
    <w:rsid w:val="00C27179"/>
    <w:rsid w:val="00C431BD"/>
    <w:rsid w:val="00C44EE8"/>
    <w:rsid w:val="00C55FBF"/>
    <w:rsid w:val="00C854C0"/>
    <w:rsid w:val="00C91B04"/>
    <w:rsid w:val="00CA3548"/>
    <w:rsid w:val="00CB287C"/>
    <w:rsid w:val="00CD5BF6"/>
    <w:rsid w:val="00CE6BE7"/>
    <w:rsid w:val="00CE73D8"/>
    <w:rsid w:val="00CF2A5E"/>
    <w:rsid w:val="00D0605C"/>
    <w:rsid w:val="00D22AF2"/>
    <w:rsid w:val="00D55215"/>
    <w:rsid w:val="00D7043D"/>
    <w:rsid w:val="00D72577"/>
    <w:rsid w:val="00D803DC"/>
    <w:rsid w:val="00DB599F"/>
    <w:rsid w:val="00DC2B87"/>
    <w:rsid w:val="00DC6315"/>
    <w:rsid w:val="00DD4DF3"/>
    <w:rsid w:val="00DF346B"/>
    <w:rsid w:val="00E1792B"/>
    <w:rsid w:val="00E33A97"/>
    <w:rsid w:val="00E40E1C"/>
    <w:rsid w:val="00E456C4"/>
    <w:rsid w:val="00E533B6"/>
    <w:rsid w:val="00E71974"/>
    <w:rsid w:val="00E7341C"/>
    <w:rsid w:val="00E77DFD"/>
    <w:rsid w:val="00E84BDB"/>
    <w:rsid w:val="00E84D3B"/>
    <w:rsid w:val="00E92534"/>
    <w:rsid w:val="00E95476"/>
    <w:rsid w:val="00EA3402"/>
    <w:rsid w:val="00EA4642"/>
    <w:rsid w:val="00EA7DDD"/>
    <w:rsid w:val="00EC23C5"/>
    <w:rsid w:val="00ED37BA"/>
    <w:rsid w:val="00EE39FE"/>
    <w:rsid w:val="00EF75C7"/>
    <w:rsid w:val="00F13A37"/>
    <w:rsid w:val="00F601DE"/>
    <w:rsid w:val="00F60264"/>
    <w:rsid w:val="00F6703D"/>
    <w:rsid w:val="00F758A8"/>
    <w:rsid w:val="00F76DAF"/>
    <w:rsid w:val="00F877F0"/>
    <w:rsid w:val="00FA1925"/>
    <w:rsid w:val="00FA24B9"/>
    <w:rsid w:val="00FC113F"/>
    <w:rsid w:val="00FC737C"/>
    <w:rsid w:val="00FC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E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581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11"/>
    <w:uiPriority w:val="99"/>
    <w:qFormat/>
    <w:rsid w:val="00F601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uiPriority w:val="10"/>
    <w:rsid w:val="00F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8 Знак"/>
    <w:link w:val="a3"/>
    <w:uiPriority w:val="99"/>
    <w:rsid w:val="00F601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2">
    <w:name w:val="Без интервала1"/>
    <w:basedOn w:val="a"/>
    <w:uiPriority w:val="99"/>
    <w:rsid w:val="00F601DE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F601DE"/>
    <w:pPr>
      <w:ind w:left="720"/>
      <w:contextualSpacing/>
    </w:pPr>
  </w:style>
  <w:style w:type="paragraph" w:styleId="a5">
    <w:name w:val="footnote text"/>
    <w:aliases w:val="Знак6"/>
    <w:basedOn w:val="a"/>
    <w:link w:val="14"/>
    <w:uiPriority w:val="99"/>
    <w:semiHidden/>
    <w:rsid w:val="00F601DE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Знак6 Знак1"/>
    <w:link w:val="a5"/>
    <w:uiPriority w:val="99"/>
    <w:semiHidden/>
    <w:rsid w:val="00F601DE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15"/>
    <w:uiPriority w:val="99"/>
    <w:rsid w:val="00F601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aliases w:val="Знак4 Знак1"/>
    <w:link w:val="a7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rsid w:val="00F601DE"/>
    <w:rPr>
      <w:rFonts w:cs="Times New Roman"/>
      <w:vertAlign w:val="superscript"/>
    </w:rPr>
  </w:style>
  <w:style w:type="paragraph" w:styleId="aa">
    <w:name w:val="footer"/>
    <w:basedOn w:val="a"/>
    <w:link w:val="16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link w:val="aa"/>
    <w:uiPriority w:val="99"/>
    <w:rsid w:val="00F601DE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601DE"/>
    <w:rPr>
      <w:rFonts w:cs="Times New Roman"/>
    </w:rPr>
  </w:style>
  <w:style w:type="paragraph" w:styleId="ad">
    <w:name w:val="header"/>
    <w:basedOn w:val="a"/>
    <w:link w:val="17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uiPriority w:val="99"/>
    <w:rsid w:val="00F601DE"/>
    <w:rPr>
      <w:rFonts w:ascii="Calibri" w:eastAsia="Times New Roman" w:hAnsi="Calibri" w:cs="Times New Roman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F601DE"/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rsid w:val="008E399C"/>
    <w:pPr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Calibri"/>
      <w:sz w:val="24"/>
      <w:szCs w:val="28"/>
    </w:rPr>
  </w:style>
  <w:style w:type="paragraph" w:styleId="21">
    <w:name w:val="toc 2"/>
    <w:basedOn w:val="a"/>
    <w:next w:val="a"/>
    <w:autoRedefine/>
    <w:uiPriority w:val="39"/>
    <w:rsid w:val="008F61E5"/>
    <w:pPr>
      <w:ind w:left="220"/>
    </w:pPr>
    <w:rPr>
      <w:rFonts w:cs="Calibri"/>
    </w:rPr>
  </w:style>
  <w:style w:type="paragraph" w:styleId="af">
    <w:name w:val="List Paragraph"/>
    <w:basedOn w:val="a"/>
    <w:uiPriority w:val="34"/>
    <w:qFormat/>
    <w:rsid w:val="008F61E5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75811"/>
    <w:pPr>
      <w:autoSpaceDE w:val="0"/>
      <w:autoSpaceDN w:val="0"/>
      <w:adjustRightInd w:val="0"/>
      <w:spacing w:after="0" w:line="201" w:lineRule="atLeast"/>
    </w:pPr>
    <w:rPr>
      <w:rFonts w:ascii="Helios" w:hAnsi="Helios"/>
      <w:sz w:val="24"/>
      <w:szCs w:val="24"/>
    </w:rPr>
  </w:style>
  <w:style w:type="character" w:customStyle="1" w:styleId="30">
    <w:name w:val="Заголовок 3 Знак"/>
    <w:basedOn w:val="a0"/>
    <w:link w:val="3"/>
    <w:rsid w:val="0077581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A3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1037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3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1165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CA354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9">
    <w:name w:val="Заг 1"/>
    <w:basedOn w:val="1"/>
    <w:link w:val="1a"/>
    <w:qFormat/>
    <w:rsid w:val="008E399C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paragraph" w:customStyle="1" w:styleId="22">
    <w:name w:val="Заг 2"/>
    <w:basedOn w:val="2"/>
    <w:link w:val="23"/>
    <w:qFormat/>
    <w:rsid w:val="008E399C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1a">
    <w:name w:val="Заг 1 Знак"/>
    <w:basedOn w:val="10"/>
    <w:link w:val="19"/>
    <w:rsid w:val="008E399C"/>
    <w:rPr>
      <w:rFonts w:ascii="Times New Roman" w:hAnsi="Times New Roman" w:cs="Times New Roman"/>
      <w:b/>
      <w:bCs/>
    </w:rPr>
  </w:style>
  <w:style w:type="character" w:customStyle="1" w:styleId="blk">
    <w:name w:val="blk"/>
    <w:basedOn w:val="a0"/>
    <w:rsid w:val="008E399C"/>
  </w:style>
  <w:style w:type="character" w:customStyle="1" w:styleId="23">
    <w:name w:val="Заг 2 Знак"/>
    <w:basedOn w:val="20"/>
    <w:link w:val="22"/>
    <w:rsid w:val="008E399C"/>
    <w:rPr>
      <w:rFonts w:ascii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E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581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11"/>
    <w:uiPriority w:val="99"/>
    <w:qFormat/>
    <w:rsid w:val="00F601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uiPriority w:val="10"/>
    <w:rsid w:val="00F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8 Знак"/>
    <w:link w:val="a3"/>
    <w:uiPriority w:val="99"/>
    <w:rsid w:val="00F601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2">
    <w:name w:val="Без интервала1"/>
    <w:basedOn w:val="a"/>
    <w:uiPriority w:val="99"/>
    <w:rsid w:val="00F601DE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F601DE"/>
    <w:pPr>
      <w:ind w:left="720"/>
      <w:contextualSpacing/>
    </w:pPr>
  </w:style>
  <w:style w:type="paragraph" w:styleId="a5">
    <w:name w:val="footnote text"/>
    <w:aliases w:val="Знак6"/>
    <w:basedOn w:val="a"/>
    <w:link w:val="14"/>
    <w:uiPriority w:val="99"/>
    <w:semiHidden/>
    <w:rsid w:val="00F601DE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Знак6 Знак1"/>
    <w:link w:val="a5"/>
    <w:uiPriority w:val="99"/>
    <w:semiHidden/>
    <w:rsid w:val="00F601DE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15"/>
    <w:uiPriority w:val="99"/>
    <w:rsid w:val="00F601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aliases w:val="Знак4 Знак1"/>
    <w:link w:val="a7"/>
    <w:uiPriority w:val="99"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rsid w:val="00F601DE"/>
    <w:rPr>
      <w:rFonts w:cs="Times New Roman"/>
      <w:vertAlign w:val="superscript"/>
    </w:rPr>
  </w:style>
  <w:style w:type="paragraph" w:styleId="aa">
    <w:name w:val="footer"/>
    <w:basedOn w:val="a"/>
    <w:link w:val="16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link w:val="aa"/>
    <w:uiPriority w:val="99"/>
    <w:rsid w:val="00F601DE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601DE"/>
    <w:rPr>
      <w:rFonts w:cs="Times New Roman"/>
    </w:rPr>
  </w:style>
  <w:style w:type="paragraph" w:styleId="ad">
    <w:name w:val="header"/>
    <w:basedOn w:val="a"/>
    <w:link w:val="17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F601DE"/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rsid w:val="00511652"/>
    <w:pPr>
      <w:tabs>
        <w:tab w:val="right" w:leader="dot" w:pos="10195"/>
      </w:tabs>
      <w:ind w:left="284"/>
    </w:pPr>
    <w:rPr>
      <w:rFonts w:ascii="Times New Roman" w:hAnsi="Times New Roman" w:cs="Calibri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8F61E5"/>
    <w:pPr>
      <w:ind w:left="220"/>
    </w:pPr>
    <w:rPr>
      <w:rFonts w:cs="Calibri"/>
    </w:rPr>
  </w:style>
  <w:style w:type="paragraph" w:styleId="af">
    <w:name w:val="List Paragraph"/>
    <w:basedOn w:val="a"/>
    <w:uiPriority w:val="34"/>
    <w:qFormat/>
    <w:rsid w:val="008F61E5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75811"/>
    <w:pPr>
      <w:autoSpaceDE w:val="0"/>
      <w:autoSpaceDN w:val="0"/>
      <w:adjustRightInd w:val="0"/>
      <w:spacing w:after="0" w:line="201" w:lineRule="atLeast"/>
    </w:pPr>
    <w:rPr>
      <w:rFonts w:ascii="Helios" w:hAnsi="Helios"/>
      <w:sz w:val="24"/>
      <w:szCs w:val="24"/>
    </w:rPr>
  </w:style>
  <w:style w:type="character" w:customStyle="1" w:styleId="30">
    <w:name w:val="Заголовок 3 Знак"/>
    <w:basedOn w:val="a0"/>
    <w:link w:val="3"/>
    <w:rsid w:val="0077581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A3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1037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3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51165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CA354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4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9726-FAAB-4F85-A070-C4D3ED8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1403-1</cp:lastModifiedBy>
  <cp:revision>5</cp:revision>
  <cp:lastPrinted>2015-12-07T09:10:00Z</cp:lastPrinted>
  <dcterms:created xsi:type="dcterms:W3CDTF">2015-12-03T10:39:00Z</dcterms:created>
  <dcterms:modified xsi:type="dcterms:W3CDTF">2015-12-22T14:17:00Z</dcterms:modified>
</cp:coreProperties>
</file>